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1A239" w14:textId="7B3ED1C9" w:rsidR="008E714B" w:rsidRDefault="00CA54B6" w:rsidP="008E714B">
      <w:pPr>
        <w:pStyle w:val="TYTUKOMUNIKATU"/>
        <w:tabs>
          <w:tab w:val="center" w:pos="4536"/>
        </w:tabs>
        <w:spacing w:after="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CHWILÓWKI – POSTĘPOWANIA UOKIK</w:t>
      </w:r>
    </w:p>
    <w:p w14:paraId="75ADA4CB" w14:textId="32E39B44" w:rsidR="00CA54B6" w:rsidRDefault="008E48B6" w:rsidP="00742A30">
      <w:pPr>
        <w:pStyle w:val="TYTUKOMUNIKATU"/>
        <w:numPr>
          <w:ilvl w:val="0"/>
          <w:numId w:val="10"/>
        </w:numPr>
        <w:spacing w:after="0" w:line="276" w:lineRule="auto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Rolowanie pożyczek – to główny zarzut do spółek z grupy Złotówka (Bis, </w:t>
      </w:r>
      <w:r w:rsidR="002002C5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Duo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Three).</w:t>
      </w:r>
    </w:p>
    <w:p w14:paraId="1544A33A" w14:textId="509FC620" w:rsidR="008E48B6" w:rsidRDefault="00790C2B" w:rsidP="00742A30">
      <w:pPr>
        <w:pStyle w:val="TYTUKOMUNIKATU"/>
        <w:numPr>
          <w:ilvl w:val="0"/>
          <w:numId w:val="10"/>
        </w:numPr>
        <w:spacing w:after="0" w:line="276" w:lineRule="auto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Brak zwrotu </w:t>
      </w:r>
      <w:r w:rsidR="001B0374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części kosztów kredytu w przypadku wcześniejszej spłaty </w:t>
      </w:r>
      <w:r w:rsidR="001640B7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– to przykładowy zarzut dla firmy pożyczkowej Euroexpert.</w:t>
      </w:r>
    </w:p>
    <w:p w14:paraId="56917323" w14:textId="77777777" w:rsidR="00AC7672" w:rsidRPr="00AC7672" w:rsidRDefault="00AC7672" w:rsidP="00742A30">
      <w:pPr>
        <w:pStyle w:val="TYTUKOMUNIKATU"/>
        <w:numPr>
          <w:ilvl w:val="0"/>
          <w:numId w:val="10"/>
        </w:numPr>
        <w:spacing w:after="0" w:line="276" w:lineRule="auto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AC767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Prezes UOKiK prowadzi ponad 60 postępowań dotyczących firm</w:t>
      </w:r>
      <w:r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pożyczkowych.</w:t>
      </w:r>
    </w:p>
    <w:p w14:paraId="4B3550DB" w14:textId="4C0D51DD" w:rsidR="00655ACD" w:rsidRPr="00AC7672" w:rsidRDefault="00035508" w:rsidP="00AC7672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AC767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[Warszawa, </w:t>
      </w:r>
      <w:r w:rsidR="00563CE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16 października</w:t>
      </w:r>
      <w:r w:rsidR="006E4618" w:rsidRPr="00AC767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Pr="00AC767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201</w:t>
      </w:r>
      <w:r w:rsidR="00273B25" w:rsidRPr="00AC767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8</w:t>
      </w:r>
      <w:r w:rsidRPr="00AC7672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r.]</w:t>
      </w:r>
      <w:r w:rsidR="00BA0562" w:rsidRPr="00AC767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2002C5" w:rsidRPr="00AC767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Chwilówki to pożyczki udzielane na krótki czas, np. na miesiąc, i na niewielkie kwoty – np. 1000 zł. Zazwyczaj korzystają z nich osoby, którym bank nie udzieli</w:t>
      </w:r>
      <w:r w:rsidR="001B0374" w:rsidRPr="00AC767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ł</w:t>
      </w:r>
      <w:r w:rsidR="002002C5" w:rsidRPr="00AC767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kredyt</w:t>
      </w:r>
      <w:bookmarkStart w:id="0" w:name="_GoBack"/>
      <w:bookmarkEnd w:id="0"/>
      <w:r w:rsidR="002002C5" w:rsidRPr="00AC767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u. </w:t>
      </w:r>
    </w:p>
    <w:p w14:paraId="0A82AEA4" w14:textId="77777777" w:rsidR="009D3976" w:rsidRPr="009D3976" w:rsidRDefault="009D3976" w:rsidP="00CA54B6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9D397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Złotówka</w:t>
      </w:r>
    </w:p>
    <w:p w14:paraId="0029C90A" w14:textId="16BC283F" w:rsidR="000477AA" w:rsidRDefault="00872FAB" w:rsidP="00CA54B6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UOKiK postawił zarzuty 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podmiotom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 grupy</w:t>
      </w:r>
      <w:r w:rsidR="00B4606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Złotówka </w:t>
      </w:r>
      <w:r w:rsidR="00D07F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(</w:t>
      </w:r>
      <w:r w:rsidR="00B4606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tj.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Spółce Złotówka Bis, Złotówka Duo oraz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Złotówka Three</w:t>
      </w:r>
      <w:r w:rsidR="00D07FBB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)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które oferują konsumentom pożyczki gotówkowe i d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ziałają przede wszystkim na terenie województw: pomorskiego i kujawsko-pomorskiego. 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Jeden z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zarzutów dotyczy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rolowani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a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pożyczek</w:t>
      </w:r>
      <w:r w:rsidR="0084010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co może być próbą ominięcia</w:t>
      </w:r>
      <w:r w:rsidR="00E86B4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przepisów</w:t>
      </w:r>
      <w:r w:rsidR="0084010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ustawy o kredycie konsumenckim</w:t>
      </w:r>
      <w:r w:rsidR="00E86B4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zakresie kosztów pożyczek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C81BA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Jedna spółka z grupy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Złotówka pożycza konsumentowi kilkaset złotych i pobiera prowizję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Jeżeli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lient, 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 uwagi np. na trudną sytuacji finansowej nie spłaca rat wówczas </w:t>
      </w:r>
      <w:r w:rsidR="00C81BA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kolejne</w:t>
      </w:r>
      <w:r w:rsidR="00957C2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spółki z grupy 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Złotówka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957C2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na zmianę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zawiera</w:t>
      </w:r>
      <w:r w:rsidR="00957C2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ją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 nim umowy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na spłatę poprzednich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zobowiązań. P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ieniądze nie trafiają 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jednak 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do pożyczkobiorcy. Spłaca on </w:t>
      </w:r>
      <w:r w:rsidR="000477A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natomiast 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cały czas koszty kolejnych pożyczek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tym samy</w:t>
      </w:r>
      <w:r w:rsidR="0084010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m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Złotówka ma stały dochód</w:t>
      </w:r>
      <w:r w:rsidR="00957C2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 a dług rośnie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. Przykładowo</w:t>
      </w:r>
      <w:r w:rsidR="00F6792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: emerytka</w:t>
      </w:r>
      <w:r w:rsidR="002002C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z Torunia </w:t>
      </w:r>
      <w:r w:rsidR="00F6792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pożyczyła 400 zł, których nie spłacała. Za namową Złotówki </w:t>
      </w:r>
      <w:r w:rsidR="009D397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przez rok </w:t>
      </w:r>
      <w:r w:rsidR="00F6792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zawierała co miesiąc nowe umowy, a firma pobrała w sumie 960 zł opłat. </w:t>
      </w:r>
      <w:r w:rsidR="003E188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Czyli </w:t>
      </w:r>
      <w:r w:rsidR="009D397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ponad </w:t>
      </w:r>
      <w:r w:rsidR="003E188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2 razy więcej niż pożyczyła. </w:t>
      </w:r>
    </w:p>
    <w:p w14:paraId="62FB849A" w14:textId="38F98FF7" w:rsidR="00CA54B6" w:rsidRDefault="003E1882" w:rsidP="00CA54B6">
      <w:pPr>
        <w:pStyle w:val="TYTUKOMUNIKATU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Zgodnie z ustawą o kredycie konsumenckim (art. 36c): jeżeli konsument nie spłacił pożyczki w ciągu 120 dni i zaciąga kolejną, to </w:t>
      </w:r>
      <w:r w:rsidR="00E81B7D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jest chroniony –</w:t>
      </w:r>
      <w:r w:rsidR="00742A30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1D796A" w:rsidRPr="001D796A">
        <w:rPr>
          <w:rFonts w:ascii="Trebuchet MS" w:hAnsi="Trebuchet MS"/>
          <w:caps w:val="0"/>
          <w:sz w:val="22"/>
          <w:szCs w:val="22"/>
          <w:lang w:val="pl-PL"/>
        </w:rPr>
        <w:t xml:space="preserve">wszystkie pobierane w tym czasie opłaty muszą się zmieścić w limicie kosztów </w:t>
      </w:r>
      <w:proofErr w:type="spellStart"/>
      <w:r w:rsidR="001D796A" w:rsidRPr="001D796A">
        <w:rPr>
          <w:rFonts w:ascii="Trebuchet MS" w:hAnsi="Trebuchet MS"/>
          <w:caps w:val="0"/>
          <w:sz w:val="22"/>
          <w:szCs w:val="22"/>
          <w:lang w:val="pl-PL"/>
        </w:rPr>
        <w:t>pozaodsetkowych</w:t>
      </w:r>
      <w:proofErr w:type="spellEnd"/>
      <w:r w:rsidR="001D796A" w:rsidRPr="001D796A">
        <w:rPr>
          <w:rFonts w:ascii="Trebuchet MS" w:hAnsi="Trebuchet MS"/>
          <w:caps w:val="0"/>
          <w:sz w:val="22"/>
          <w:szCs w:val="22"/>
          <w:lang w:val="pl-PL"/>
        </w:rPr>
        <w:t xml:space="preserve"> naliczanych od kwoty pierwszego kredytu.</w:t>
      </w:r>
      <w:r w:rsidR="001D796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1B037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Ten przepis ma wyeliminować rolowanie, czyli </w:t>
      </w:r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zadłużanie się, aby spłacić poprzednie zobowiązania. </w:t>
      </w:r>
    </w:p>
    <w:p w14:paraId="661AE049" w14:textId="03C0AA19" w:rsidR="00CA54B6" w:rsidRPr="009D3976" w:rsidRDefault="009D3976" w:rsidP="001B0374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9D3976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Euroexpert</w:t>
      </w:r>
    </w:p>
    <w:p w14:paraId="1D5D0D2B" w14:textId="77777777" w:rsidR="000C2445" w:rsidRDefault="00C5238C" w:rsidP="000C2445">
      <w:pPr>
        <w:pStyle w:val="TYTUKOMUNIKATU"/>
        <w:keepNext w:val="0"/>
        <w:keepLines w:val="0"/>
        <w:spacing w:after="0"/>
        <w:jc w:val="both"/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</w:pPr>
      <w:r w:rsidRPr="00C5238C">
        <w:rPr>
          <w:rFonts w:ascii="Trebuchet MS" w:hAnsi="Trebuchet MS" w:cs="Segoe UI"/>
          <w:caps w:val="0"/>
          <w:color w:val="222222"/>
          <w:sz w:val="22"/>
          <w:szCs w:val="22"/>
          <w:shd w:val="clear" w:color="auto" w:fill="FFFFFF"/>
          <w:lang w:val="pl-PL"/>
        </w:rPr>
        <w:t>UOKiK prowadzi też postępowanie przeciwko firmie Euroexpert z Bydgoszczy. Zastrzeżenia dotyczą m.in</w:t>
      </w:r>
      <w:r w:rsidRPr="00C5238C"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  <w:t xml:space="preserve">. sytuacji, gdy przy wcześniejszej spłacie pożyczki przez konsumenta  spółka zatrzymuje całość pobranych opłat związanych z przygotowaniem umowy (prowizja za </w:t>
      </w:r>
      <w:r w:rsidRPr="00C5238C"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  <w:lastRenderedPageBreak/>
        <w:t xml:space="preserve">udzielenie pożyczki). Zgodnie z prawem, zwrot powinien </w:t>
      </w:r>
      <w:r w:rsidR="00DE07F4"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  <w:t>obejmować wszystkie naliczone przez kredytodawcę opłaty</w:t>
      </w:r>
      <w:r w:rsidR="00DE07F4" w:rsidRPr="00C5238C"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  <w:t xml:space="preserve"> </w:t>
      </w:r>
      <w:r w:rsidRPr="00C5238C"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  <w:t>proporcjonalnie do czasu, w którym umowa już nie będzie realizowana. To mogą być duże kwoty dla konsumenta, ponieważ Euroexpert pobiera prowizję, która wynosi nawet 30 proc. </w:t>
      </w:r>
      <w:r w:rsidRPr="00C81BA4">
        <w:rPr>
          <w:rFonts w:ascii="Trebuchet MS" w:hAnsi="Trebuchet MS" w:cs="Segoe UI"/>
          <w:caps w:val="0"/>
          <w:sz w:val="22"/>
          <w:szCs w:val="22"/>
          <w:shd w:val="clear" w:color="auto" w:fill="FFFFFF"/>
          <w:lang w:val="pl-PL"/>
        </w:rPr>
        <w:t>kwoty pożyczki.</w:t>
      </w:r>
    </w:p>
    <w:p w14:paraId="62A82A75" w14:textId="77777777" w:rsidR="000C2445" w:rsidRDefault="00DD7AD0" w:rsidP="000C2445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DD7AD0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UOKiK a pożyczki</w:t>
      </w:r>
    </w:p>
    <w:p w14:paraId="575053B3" w14:textId="77777777" w:rsidR="000C2445" w:rsidRDefault="00B37629" w:rsidP="000C2445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Prezes urzędu prowadzi </w:t>
      </w:r>
      <w:r w:rsidR="009753D6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prawie 60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postępowań dotyczących </w:t>
      </w:r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firm pożyczkowych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W 2017 r. </w:t>
      </w:r>
      <w:proofErr w:type="spellStart"/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>wydał</w:t>
      </w:r>
      <w:proofErr w:type="spellEnd"/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 9 decyzji z</w:t>
      </w:r>
      <w:r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>tej</w:t>
      </w:r>
      <w:proofErr w:type="spellEnd"/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="008529E2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>branży</w:t>
      </w:r>
      <w:proofErr w:type="spellEnd"/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 (</w:t>
      </w:r>
      <w:hyperlink r:id="rId8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Net Credit</w:t>
        </w:r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9" w:history="1">
        <w:proofErr w:type="spellStart"/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Meritum</w:t>
        </w:r>
        <w:proofErr w:type="spellEnd"/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 xml:space="preserve"> </w:t>
        </w:r>
        <w:proofErr w:type="spellStart"/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Polska</w:t>
        </w:r>
        <w:proofErr w:type="spellEnd"/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0" w:history="1">
        <w:proofErr w:type="spellStart"/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Incredit</w:t>
        </w:r>
        <w:proofErr w:type="spellEnd"/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1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 xml:space="preserve">Provident </w:t>
        </w:r>
        <w:proofErr w:type="spellStart"/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Polska</w:t>
        </w:r>
        <w:proofErr w:type="spellEnd"/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2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Wonga.pl</w:t>
        </w:r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3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Compass Money</w:t>
        </w:r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4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EGF Council</w:t>
        </w:r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5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Council</w:t>
        </w:r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, </w:t>
      </w:r>
      <w:hyperlink r:id="rId16" w:history="1">
        <w:r w:rsidR="003425E4" w:rsidRPr="003425E4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eastAsia="en-US"/>
          </w:rPr>
          <w:t>For you</w:t>
        </w:r>
      </w:hyperlink>
      <w:r w:rsidR="003425E4"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>)</w:t>
      </w:r>
      <w:r w:rsidRPr="003425E4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eastAsia="en-US"/>
        </w:rPr>
        <w:t xml:space="preserve">. </w:t>
      </w:r>
    </w:p>
    <w:p w14:paraId="79279D9D" w14:textId="77777777" w:rsidR="000C2445" w:rsidRDefault="00EE14B9" w:rsidP="000C2445">
      <w:pPr>
        <w:pStyle w:val="TYTUKOMUNIKATU"/>
        <w:keepNext w:val="0"/>
        <w:keepLines w:val="0"/>
        <w:spacing w:after="0"/>
        <w:jc w:val="both"/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EE14B9">
        <w:rPr>
          <w:rStyle w:val="Pogrubienie"/>
          <w:rFonts w:ascii="Trebuchet MS" w:eastAsia="Times New Roman" w:hAnsi="Trebuchet MS" w:cs="Tahoma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Porady dla konsumentów</w:t>
      </w:r>
    </w:p>
    <w:p w14:paraId="622DCFFD" w14:textId="77777777" w:rsidR="000C2445" w:rsidRDefault="00EE14B9" w:rsidP="000C2445">
      <w:pPr>
        <w:pStyle w:val="TYTUKOMUNIKATU"/>
        <w:keepNext w:val="0"/>
        <w:keepLines w:val="0"/>
        <w:numPr>
          <w:ilvl w:val="0"/>
          <w:numId w:val="12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Koszt kredytu to odsetki i pozostałe opłaty (np. za przygotowanie umowy, prowizję, ubezpieczenie).</w:t>
      </w:r>
    </w:p>
    <w:p w14:paraId="549A7F1D" w14:textId="77777777" w:rsidR="000C2445" w:rsidRDefault="00EE14B9" w:rsidP="000C2445">
      <w:pPr>
        <w:pStyle w:val="TYTUKOMUNIKATU"/>
        <w:keepNext w:val="0"/>
        <w:keepLines w:val="0"/>
        <w:numPr>
          <w:ilvl w:val="0"/>
          <w:numId w:val="12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EE14B9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10 proc. 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– tyle mogą wynieść obecnie odsetki maksymalne. </w:t>
      </w:r>
      <w:r w:rsidR="001D796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Limity określa kodeks cywilny.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  <w:r w:rsidR="001D796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J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est to dwukrotność odsetek ustawowych (wyliczamy je</w:t>
      </w:r>
      <w:r w:rsidR="001D796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,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dodając 3,5 proc. do </w:t>
      </w:r>
      <w:hyperlink r:id="rId17" w:history="1">
        <w:r w:rsidRPr="00EE14B9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stopy referencyjnej NBP</w:t>
        </w:r>
      </w:hyperlink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, która obecnie wynosi 1,5 proc.). </w:t>
      </w:r>
    </w:p>
    <w:p w14:paraId="2D96DBA1" w14:textId="77777777" w:rsidR="000C2445" w:rsidRDefault="00EE14B9" w:rsidP="000C2445">
      <w:pPr>
        <w:pStyle w:val="TYTUKOMUNIKATU"/>
        <w:keepNext w:val="0"/>
        <w:keepLines w:val="0"/>
        <w:numPr>
          <w:ilvl w:val="0"/>
          <w:numId w:val="12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Pozaodsetkowe koszty nie mogą być większe niż kwota, którą pożyczamy. </w:t>
      </w:r>
      <w:r w:rsidR="002F0E7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Kredytodawca oblicza je według wzoru. Ich </w:t>
      </w:r>
      <w:r w:rsidR="001D796A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maksymalna </w:t>
      </w:r>
      <w:r w:rsidR="002F0E7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wysokość to suma 25 proc. pożyczki i 30 proc. kwoty zmiennej, która zależy od tego, na ile dni czy lat się zadłużamy. </w:t>
      </w:r>
    </w:p>
    <w:p w14:paraId="52F37EA5" w14:textId="77777777" w:rsidR="000C2445" w:rsidRDefault="001D796A" w:rsidP="000C2445">
      <w:pPr>
        <w:pStyle w:val="TYTUKOMUNIKATU"/>
        <w:keepNext w:val="0"/>
        <w:keepLines w:val="0"/>
        <w:numPr>
          <w:ilvl w:val="0"/>
          <w:numId w:val="12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RRSO – to rzeczywista roczna stopa oprocentowania, czyli koszt kredytu </w:t>
      </w:r>
      <w:r w:rsidR="0093187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określony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procentach</w:t>
      </w:r>
      <w:r w:rsidR="0093187C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w stosunku do kwoty, którą pożyczamy. Ułatwia porównanie ofert.</w:t>
      </w:r>
      <w:r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3B09A1D7" w14:textId="77777777" w:rsidR="000C2445" w:rsidRDefault="003B40DF" w:rsidP="00454977">
      <w:pPr>
        <w:pStyle w:val="TYTUKOMUNIKATU"/>
        <w:keepNext w:val="0"/>
        <w:keepLines w:val="0"/>
        <w:numPr>
          <w:ilvl w:val="0"/>
          <w:numId w:val="11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Formularz informacyjny – musisz go dostać od każdego pożyczkodawcy przed zawarciem umowy. Znajdziesz tam dane o kosztach zobowiązania, pobieranych opłatach.</w:t>
      </w:r>
    </w:p>
    <w:p w14:paraId="5C2B51A0" w14:textId="77777777" w:rsidR="000C2445" w:rsidRDefault="003B40DF" w:rsidP="00BA3648">
      <w:pPr>
        <w:pStyle w:val="TYTUKOMUNIKATU"/>
        <w:keepNext w:val="0"/>
        <w:keepLines w:val="0"/>
        <w:numPr>
          <w:ilvl w:val="0"/>
          <w:numId w:val="11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14 dni - w tym czasie możesz odstąpić od umowy o kredyt konsumencki Będziesz musiał oddać jednak odsetki za czas, w którym pieniądze były na twoim koncie.</w:t>
      </w:r>
    </w:p>
    <w:p w14:paraId="675C9703" w14:textId="77777777" w:rsidR="000C2445" w:rsidRDefault="00F15F6C" w:rsidP="000874D2">
      <w:pPr>
        <w:pStyle w:val="TYTUKOMUNIKATU"/>
        <w:keepNext w:val="0"/>
        <w:keepLines w:val="0"/>
        <w:numPr>
          <w:ilvl w:val="0"/>
          <w:numId w:val="11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W każdym momencie możesz wcześniej spłacić pożyczkę. Instytucja finansowa musi się z tobą rozliczyć z </w:t>
      </w:r>
      <w:r w:rsidR="001D796A"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>pobranych opłat</w:t>
      </w:r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– dostaniesz zwrot proporcjonalnie do okresu, w którym wcześniej spłacisz dług. </w:t>
      </w:r>
    </w:p>
    <w:p w14:paraId="24B98A41" w14:textId="661A412D" w:rsidR="00466C96" w:rsidRPr="000C2445" w:rsidRDefault="00466C96" w:rsidP="000874D2">
      <w:pPr>
        <w:pStyle w:val="TYTUKOMUNIKATU"/>
        <w:keepNext w:val="0"/>
        <w:keepLines w:val="0"/>
        <w:numPr>
          <w:ilvl w:val="0"/>
          <w:numId w:val="11"/>
        </w:numPr>
        <w:spacing w:after="0"/>
        <w:jc w:val="both"/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</w:pPr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Sprawdź, czy w rejestrze Komisji Nadzoru Finansowego widnieje </w:t>
      </w:r>
      <w:hyperlink r:id="rId18" w:history="1">
        <w:r w:rsidRPr="000C2445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firma pożyczkowa</w:t>
        </w:r>
      </w:hyperlink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 lub </w:t>
      </w:r>
      <w:hyperlink r:id="rId19" w:history="1">
        <w:r w:rsidRPr="000C2445">
          <w:rPr>
            <w:rStyle w:val="Hipercze"/>
            <w:rFonts w:ascii="Trebuchet MS" w:eastAsia="Times New Roman" w:hAnsi="Trebuchet MS" w:cs="Tahoma"/>
            <w:caps w:val="0"/>
            <w:kern w:val="0"/>
            <w:sz w:val="22"/>
            <w:szCs w:val="22"/>
            <w:shd w:val="clear" w:color="auto" w:fill="FFFFFF"/>
            <w:lang w:val="pl-PL" w:eastAsia="en-US"/>
          </w:rPr>
          <w:t>pośrednik kredytowy</w:t>
        </w:r>
      </w:hyperlink>
      <w:r w:rsidRPr="000C2445">
        <w:rPr>
          <w:rStyle w:val="Pogrubienie"/>
          <w:rFonts w:ascii="Trebuchet MS" w:eastAsia="Times New Roman" w:hAnsi="Trebuchet MS" w:cs="Tahoma"/>
          <w:b w:val="0"/>
          <w:bCs/>
          <w:caps w:val="0"/>
          <w:color w:val="000000"/>
          <w:kern w:val="0"/>
          <w:sz w:val="22"/>
          <w:szCs w:val="22"/>
          <w:shd w:val="clear" w:color="auto" w:fill="FFFFFF"/>
          <w:lang w:val="pl-PL" w:eastAsia="en-US"/>
        </w:rPr>
        <w:t xml:space="preserve">. </w:t>
      </w:r>
    </w:p>
    <w:p w14:paraId="5CB12D5C" w14:textId="1625583B" w:rsidR="00F91AC9" w:rsidRPr="00C26C8E" w:rsidRDefault="008529E2" w:rsidP="00F91AC9">
      <w:pPr>
        <w:pStyle w:val="Akapitzlist"/>
        <w:spacing w:after="120" w:line="276" w:lineRule="auto"/>
        <w:ind w:left="0"/>
        <w:jc w:val="both"/>
        <w:rPr>
          <w:rFonts w:ascii="Trebuchet MS" w:hAnsi="Trebuchet MS"/>
          <w:bCs/>
          <w:sz w:val="22"/>
          <w:szCs w:val="22"/>
        </w:rPr>
      </w:pPr>
      <w:r>
        <w:rPr>
          <w:rStyle w:val="Pogrubienie"/>
          <w:rFonts w:ascii="Trebuchet MS" w:hAnsi="Trebuchet MS" w:cs="Tahoma"/>
          <w:color w:val="000000"/>
          <w:sz w:val="18"/>
          <w:szCs w:val="18"/>
        </w:rPr>
        <w:lastRenderedPageBreak/>
        <w:t>Pomoc</w:t>
      </w:r>
      <w:r w:rsidR="00F91AC9" w:rsidRPr="00C26C8E">
        <w:rPr>
          <w:rStyle w:val="Pogrubienie"/>
          <w:rFonts w:ascii="Trebuchet MS" w:hAnsi="Trebuchet MS" w:cs="Tahoma"/>
          <w:color w:val="000000"/>
          <w:sz w:val="18"/>
          <w:szCs w:val="18"/>
        </w:rPr>
        <w:t xml:space="preserve"> dla konsumentów:</w:t>
      </w:r>
      <w:r w:rsidR="00F91AC9" w:rsidRPr="00C26C8E">
        <w:rPr>
          <w:rFonts w:ascii="Trebuchet MS" w:hAnsi="Trebuchet MS"/>
          <w:sz w:val="18"/>
          <w:szCs w:val="18"/>
        </w:rPr>
        <w:t xml:space="preserve"> </w:t>
      </w:r>
    </w:p>
    <w:p w14:paraId="075FA09A" w14:textId="62A5C5A4" w:rsidR="00F91AC9" w:rsidRDefault="00F91AC9" w:rsidP="00F91AC9">
      <w:pPr>
        <w:pStyle w:val="Tekst"/>
        <w:spacing w:after="0" w:line="276" w:lineRule="auto"/>
        <w:jc w:val="left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Tel. 801 440 220 lub 22 290 89 16 – infolinia konsumencka </w:t>
      </w:r>
      <w:r>
        <w:rPr>
          <w:rFonts w:ascii="Trebuchet MS" w:hAnsi="Trebuchet MS"/>
          <w:sz w:val="18"/>
          <w:szCs w:val="18"/>
        </w:rPr>
        <w:br/>
      </w:r>
      <w:r w:rsidRPr="00437D68">
        <w:rPr>
          <w:rFonts w:ascii="Trebuchet MS" w:hAnsi="Trebuchet MS"/>
          <w:sz w:val="18"/>
          <w:szCs w:val="18"/>
        </w:rPr>
        <w:t xml:space="preserve">E-mail: </w:t>
      </w:r>
      <w:hyperlink r:id="rId20" w:history="1">
        <w:r w:rsidRPr="00437D68">
          <w:rPr>
            <w:rStyle w:val="Hipercze"/>
            <w:rFonts w:ascii="Trebuchet MS" w:hAnsi="Trebuchet MS"/>
            <w:sz w:val="18"/>
            <w:szCs w:val="18"/>
          </w:rPr>
          <w:t>porady@dlakonsumentow.pl</w:t>
        </w:r>
      </w:hyperlink>
      <w:r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/>
          <w:sz w:val="18"/>
          <w:szCs w:val="18"/>
        </w:rPr>
        <w:br/>
      </w:r>
      <w:hyperlink r:id="rId21" w:history="1">
        <w:r w:rsidRPr="00437D68">
          <w:rPr>
            <w:rStyle w:val="Hipercze"/>
            <w:rFonts w:ascii="Trebuchet MS" w:hAnsi="Trebuchet MS"/>
            <w:sz w:val="18"/>
            <w:szCs w:val="18"/>
          </w:rPr>
          <w:t>Oddziały Federacji Konsumentów</w:t>
        </w:r>
      </w:hyperlink>
      <w:r>
        <w:rPr>
          <w:rFonts w:ascii="Trebuchet MS" w:hAnsi="Trebuchet MS"/>
          <w:sz w:val="18"/>
          <w:szCs w:val="18"/>
        </w:rPr>
        <w:br/>
      </w:r>
      <w:hyperlink r:id="rId22" w:history="1">
        <w:r w:rsidRPr="00437D68">
          <w:rPr>
            <w:rStyle w:val="Hipercze"/>
            <w:rFonts w:ascii="Trebuchet MS" w:hAnsi="Trebuchet MS"/>
            <w:sz w:val="18"/>
            <w:szCs w:val="18"/>
          </w:rPr>
          <w:t>Rzecznicy konsumentów</w:t>
        </w:r>
      </w:hyperlink>
      <w:r>
        <w:rPr>
          <w:rFonts w:ascii="Trebuchet MS" w:hAnsi="Trebuchet MS"/>
          <w:sz w:val="18"/>
          <w:szCs w:val="18"/>
        </w:rPr>
        <w:t xml:space="preserve"> – w Twoim mieście lub powiecie</w:t>
      </w:r>
      <w:r w:rsidR="001440D2">
        <w:rPr>
          <w:rFonts w:ascii="Trebuchet MS" w:hAnsi="Trebuchet MS"/>
          <w:sz w:val="18"/>
          <w:szCs w:val="18"/>
        </w:rPr>
        <w:br/>
      </w:r>
      <w:hyperlink r:id="rId23" w:history="1">
        <w:r w:rsidR="001440D2" w:rsidRPr="001440D2">
          <w:rPr>
            <w:rStyle w:val="Hipercze"/>
            <w:rFonts w:ascii="Trebuchet MS" w:hAnsi="Trebuchet MS"/>
            <w:sz w:val="18"/>
            <w:szCs w:val="18"/>
          </w:rPr>
          <w:t>Rzecznik Finansowy</w:t>
        </w:r>
      </w:hyperlink>
      <w:r w:rsidR="001440D2">
        <w:rPr>
          <w:rFonts w:ascii="Trebuchet MS" w:hAnsi="Trebuchet MS"/>
          <w:sz w:val="18"/>
          <w:szCs w:val="18"/>
        </w:rPr>
        <w:t xml:space="preserve"> – gdy reklamacja zostanie odrzucona</w:t>
      </w:r>
    </w:p>
    <w:p w14:paraId="229724A0" w14:textId="1DE34A6E" w:rsidR="00736A99" w:rsidRPr="00FB62E1" w:rsidRDefault="00736A99" w:rsidP="008150B4">
      <w:pPr>
        <w:pStyle w:val="TYTUKOMUNIKATU"/>
        <w:spacing w:after="0"/>
        <w:jc w:val="both"/>
        <w:rPr>
          <w:rFonts w:ascii="Trebuchet MS" w:hAnsi="Trebuchet MS"/>
          <w:caps w:val="0"/>
          <w:sz w:val="18"/>
          <w:szCs w:val="18"/>
          <w:lang w:val="pl-PL"/>
        </w:rPr>
      </w:pPr>
      <w:r w:rsidRPr="00FB62E1">
        <w:rPr>
          <w:rStyle w:val="Pogrubienie"/>
          <w:rFonts w:ascii="Trebuchet MS" w:hAnsi="Trebuchet MS" w:cs="Tahoma"/>
          <w:caps w:val="0"/>
          <w:color w:val="000000"/>
          <w:sz w:val="18"/>
          <w:szCs w:val="18"/>
          <w:lang w:val="pl-PL"/>
        </w:rPr>
        <w:t>Dodatkowe informacje dla mediów:</w:t>
      </w:r>
      <w:r w:rsidRPr="00FB62E1">
        <w:rPr>
          <w:rFonts w:ascii="Trebuchet MS" w:hAnsi="Trebuchet MS"/>
          <w:caps w:val="0"/>
          <w:sz w:val="18"/>
          <w:szCs w:val="18"/>
          <w:lang w:val="pl-PL"/>
        </w:rPr>
        <w:t xml:space="preserve"> </w:t>
      </w:r>
    </w:p>
    <w:p w14:paraId="0383A133" w14:textId="4E324165" w:rsidR="007020D7" w:rsidRPr="003C5EF3" w:rsidRDefault="002F1570" w:rsidP="00F91AC9">
      <w:pPr>
        <w:pStyle w:val="TEKSTKOMUNIKATU"/>
        <w:spacing w:after="0" w:line="240" w:lineRule="auto"/>
        <w:jc w:val="left"/>
        <w:rPr>
          <w:rStyle w:val="Hipercze"/>
          <w:rFonts w:ascii="Trebuchet MS" w:hAnsi="Trebuchet MS"/>
          <w:color w:val="auto"/>
          <w:sz w:val="18"/>
          <w:szCs w:val="18"/>
          <w:u w:val="none"/>
          <w:lang w:val="pl-PL"/>
        </w:rPr>
      </w:pPr>
      <w:r w:rsidRPr="005D2995">
        <w:rPr>
          <w:rFonts w:ascii="Trebuchet MS" w:hAnsi="Trebuchet MS"/>
          <w:sz w:val="18"/>
          <w:szCs w:val="18"/>
          <w:lang w:val="pl-PL"/>
        </w:rPr>
        <w:t>Biuro prasowe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 UOKiK </w:t>
      </w:r>
      <w:r w:rsidR="00736A99" w:rsidRPr="005D2995">
        <w:rPr>
          <w:rFonts w:ascii="Trebuchet MS" w:hAnsi="Trebuchet MS"/>
          <w:sz w:val="18"/>
          <w:szCs w:val="18"/>
          <w:lang w:val="pl-PL"/>
        </w:rPr>
        <w:br/>
      </w:r>
      <w:r w:rsidR="0013253C" w:rsidRPr="005D2995">
        <w:rPr>
          <w:rFonts w:ascii="Trebuchet MS" w:hAnsi="Trebuchet MS"/>
          <w:sz w:val="18"/>
          <w:szCs w:val="18"/>
          <w:lang w:val="pl-PL"/>
        </w:rPr>
        <w:t>p</w:t>
      </w:r>
      <w:r w:rsidR="00736A99" w:rsidRPr="005D2995">
        <w:rPr>
          <w:rFonts w:ascii="Trebuchet MS" w:hAnsi="Trebuchet MS"/>
          <w:sz w:val="18"/>
          <w:szCs w:val="18"/>
          <w:lang w:val="pl-PL"/>
        </w:rPr>
        <w:t xml:space="preserve">l. Powstańców Warszawy 1, 00-950 Warszawa </w:t>
      </w:r>
      <w:r w:rsidR="003C5EF3">
        <w:rPr>
          <w:rFonts w:ascii="Trebuchet MS" w:hAnsi="Trebuchet MS"/>
          <w:sz w:val="18"/>
          <w:szCs w:val="18"/>
          <w:lang w:val="pl-PL"/>
        </w:rPr>
        <w:br/>
      </w:r>
      <w:r w:rsidR="00736A99" w:rsidRPr="00A30F0A">
        <w:rPr>
          <w:rFonts w:ascii="Trebuchet MS" w:hAnsi="Trebuchet MS"/>
          <w:sz w:val="18"/>
          <w:szCs w:val="18"/>
          <w:lang w:val="pl-PL"/>
        </w:rPr>
        <w:t xml:space="preserve">Tel. </w:t>
      </w:r>
      <w:r w:rsidR="000C03DC" w:rsidRPr="00A30F0A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695 902</w:t>
      </w:r>
      <w:r w:rsidR="003C5EF3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 </w:t>
      </w:r>
      <w:r w:rsidR="000C03DC" w:rsidRPr="00A30F0A">
        <w:rPr>
          <w:rFonts w:ascii="Trebuchet MS" w:hAnsi="Trebuchet MS" w:cs="Tahoma"/>
          <w:sz w:val="18"/>
          <w:szCs w:val="18"/>
          <w:shd w:val="clear" w:color="auto" w:fill="FFFFFF"/>
          <w:lang w:val="pl-PL"/>
        </w:rPr>
        <w:t>088</w:t>
      </w:r>
      <w:r w:rsidR="003C5EF3">
        <w:rPr>
          <w:rFonts w:ascii="Trebuchet MS" w:hAnsi="Trebuchet MS"/>
          <w:sz w:val="18"/>
          <w:szCs w:val="18"/>
          <w:lang w:val="pl-PL"/>
        </w:rPr>
        <w:br/>
      </w:r>
      <w:r w:rsidR="00736A99" w:rsidRPr="00A30F0A">
        <w:rPr>
          <w:rFonts w:ascii="Trebuchet MS" w:hAnsi="Trebuchet MS"/>
          <w:sz w:val="18"/>
          <w:szCs w:val="18"/>
          <w:lang w:val="pl-PL"/>
        </w:rPr>
        <w:t xml:space="preserve">E-mail: </w:t>
      </w:r>
      <w:hyperlink r:id="rId24" w:history="1">
        <w:r w:rsidR="00AB45FE" w:rsidRPr="00A30F0A">
          <w:rPr>
            <w:rStyle w:val="Hipercze"/>
            <w:rFonts w:ascii="Trebuchet MS" w:hAnsi="Trebuchet MS" w:cs="Tahoma"/>
            <w:sz w:val="18"/>
            <w:szCs w:val="18"/>
            <w:lang w:val="pl-PL"/>
          </w:rPr>
          <w:t>biuroprasowe@uokik.gov.pl</w:t>
        </w:r>
      </w:hyperlink>
      <w:r w:rsidR="003C5EF3">
        <w:rPr>
          <w:rFonts w:ascii="Trebuchet MS" w:hAnsi="Trebuchet MS"/>
          <w:sz w:val="18"/>
          <w:szCs w:val="18"/>
          <w:lang w:val="pl-PL"/>
        </w:rPr>
        <w:br/>
      </w:r>
      <w:r w:rsidR="007020D7" w:rsidRPr="00F24899">
        <w:rPr>
          <w:rFonts w:ascii="Trebuchet MS" w:hAnsi="Trebuchet MS" w:cs="Tahoma"/>
          <w:color w:val="000000"/>
          <w:sz w:val="18"/>
          <w:szCs w:val="18"/>
          <w:shd w:val="clear" w:color="auto" w:fill="FFFFFF"/>
          <w:lang w:val="pl-PL"/>
        </w:rPr>
        <w:t>Twitter:</w:t>
      </w:r>
      <w:r w:rsidR="007020D7" w:rsidRPr="00F24899">
        <w:rPr>
          <w:rStyle w:val="apple-converted-space"/>
          <w:rFonts w:ascii="Trebuchet MS" w:hAnsi="Trebuchet MS" w:cs="Tahoma"/>
          <w:color w:val="3C4147"/>
          <w:sz w:val="18"/>
          <w:szCs w:val="18"/>
          <w:shd w:val="clear" w:color="auto" w:fill="FFFFFF"/>
          <w:lang w:val="pl-PL"/>
        </w:rPr>
        <w:t> </w:t>
      </w:r>
      <w:hyperlink r:id="rId25" w:history="1">
        <w:r w:rsidR="007020D7"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@</w:t>
        </w:r>
        <w:proofErr w:type="spellStart"/>
        <w:r w:rsidR="007020D7" w:rsidRPr="00F24899">
          <w:rPr>
            <w:rStyle w:val="Hipercze"/>
            <w:rFonts w:ascii="Trebuchet MS" w:hAnsi="Trebuchet MS" w:cs="Tahoma"/>
            <w:color w:val="133C8A"/>
            <w:sz w:val="18"/>
            <w:szCs w:val="18"/>
            <w:shd w:val="clear" w:color="auto" w:fill="FFFFFF"/>
            <w:lang w:val="pl-PL"/>
          </w:rPr>
          <w:t>UOKiKgovPL</w:t>
        </w:r>
        <w:proofErr w:type="spellEnd"/>
      </w:hyperlink>
    </w:p>
    <w:sectPr w:rsidR="007020D7" w:rsidRPr="003C5EF3" w:rsidSect="00465EA6">
      <w:headerReference w:type="default" r:id="rId26"/>
      <w:footerReference w:type="default" r:id="rId27"/>
      <w:type w:val="continuous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BFE0E" w14:textId="77777777" w:rsidR="000849FB" w:rsidRDefault="000849FB" w:rsidP="003555BF">
      <w:r>
        <w:separator/>
      </w:r>
    </w:p>
  </w:endnote>
  <w:endnote w:type="continuationSeparator" w:id="0">
    <w:p w14:paraId="46D8D736" w14:textId="77777777" w:rsidR="000849FB" w:rsidRDefault="000849FB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6B7DD" w14:textId="6E8F8908" w:rsidR="00144610" w:rsidRDefault="000B3F75" w:rsidP="004470CD">
    <w:pPr>
      <w:pStyle w:val="Stopka"/>
    </w:pP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4520370" wp14:editId="75663F19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0" t="0" r="19050" b="0"/>
              <wp:wrapTight wrapText="bothSides">
                <wp:wrapPolygon edited="0">
                  <wp:start x="0" y="0"/>
                  <wp:lineTo x="0" y="1192"/>
                  <wp:lineTo x="504" y="9538"/>
                  <wp:lineTo x="504" y="20865"/>
                  <wp:lineTo x="6336" y="20865"/>
                  <wp:lineTo x="6408" y="19076"/>
                  <wp:lineTo x="7920" y="9538"/>
                  <wp:lineTo x="21600" y="1192"/>
                  <wp:lineTo x="21600" y="0"/>
                  <wp:lineTo x="0" y="0"/>
                </wp:wrapPolygon>
              </wp:wrapTight>
              <wp:docPr id="7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3EF254DF" id="Kanwa 1" o:spid="_x0000_s1026" editas="canvas" style="position:absolute;margin-left:0;margin-top:7.15pt;width:450pt;height:54.35pt;z-index:-251658240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CA5AC" w14:textId="77777777" w:rsidR="000849FB" w:rsidRDefault="000849FB" w:rsidP="003555BF">
      <w:r>
        <w:separator/>
      </w:r>
    </w:p>
  </w:footnote>
  <w:footnote w:type="continuationSeparator" w:id="0">
    <w:p w14:paraId="48FE4807" w14:textId="77777777" w:rsidR="000849FB" w:rsidRDefault="000849FB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391BB" w14:textId="77777777" w:rsidR="00144610" w:rsidRDefault="004835FE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000A01" wp14:editId="328C8834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7EE0D5" w14:textId="77777777" w:rsidR="00015C39" w:rsidRDefault="00015C39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3599"/>
    <w:multiLevelType w:val="hybridMultilevel"/>
    <w:tmpl w:val="BD006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42CBA"/>
    <w:multiLevelType w:val="hybridMultilevel"/>
    <w:tmpl w:val="C6CE5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03F9"/>
    <w:multiLevelType w:val="hybridMultilevel"/>
    <w:tmpl w:val="41CA5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2211E"/>
    <w:multiLevelType w:val="hybridMultilevel"/>
    <w:tmpl w:val="5F92D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B2F4A"/>
    <w:multiLevelType w:val="hybridMultilevel"/>
    <w:tmpl w:val="E9BA3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A50EE"/>
    <w:multiLevelType w:val="hybridMultilevel"/>
    <w:tmpl w:val="066A7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5820"/>
    <w:multiLevelType w:val="hybridMultilevel"/>
    <w:tmpl w:val="D1F64FF2"/>
    <w:lvl w:ilvl="0" w:tplc="83F265E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140FB"/>
    <w:multiLevelType w:val="hybridMultilevel"/>
    <w:tmpl w:val="63DA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5573"/>
    <w:multiLevelType w:val="hybridMultilevel"/>
    <w:tmpl w:val="E08E4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72C"/>
    <w:multiLevelType w:val="multilevel"/>
    <w:tmpl w:val="4B4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93CF5"/>
    <w:multiLevelType w:val="hybridMultilevel"/>
    <w:tmpl w:val="82EC3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BF"/>
    <w:rsid w:val="00000236"/>
    <w:rsid w:val="00001AD5"/>
    <w:rsid w:val="00002C8E"/>
    <w:rsid w:val="00003BC7"/>
    <w:rsid w:val="00007126"/>
    <w:rsid w:val="00010158"/>
    <w:rsid w:val="00010A11"/>
    <w:rsid w:val="0001525D"/>
    <w:rsid w:val="0001552B"/>
    <w:rsid w:val="000156A0"/>
    <w:rsid w:val="000156D3"/>
    <w:rsid w:val="00015941"/>
    <w:rsid w:val="00015C39"/>
    <w:rsid w:val="00020087"/>
    <w:rsid w:val="000200D0"/>
    <w:rsid w:val="0002026D"/>
    <w:rsid w:val="000213AE"/>
    <w:rsid w:val="000221E5"/>
    <w:rsid w:val="00022685"/>
    <w:rsid w:val="00022E9E"/>
    <w:rsid w:val="000237D3"/>
    <w:rsid w:val="00025AF9"/>
    <w:rsid w:val="00025C03"/>
    <w:rsid w:val="00025E6B"/>
    <w:rsid w:val="00027DD2"/>
    <w:rsid w:val="00030109"/>
    <w:rsid w:val="00031092"/>
    <w:rsid w:val="0003186B"/>
    <w:rsid w:val="000321AD"/>
    <w:rsid w:val="0003252F"/>
    <w:rsid w:val="00032EB3"/>
    <w:rsid w:val="00033C1E"/>
    <w:rsid w:val="00034713"/>
    <w:rsid w:val="00035508"/>
    <w:rsid w:val="000378D9"/>
    <w:rsid w:val="000405A4"/>
    <w:rsid w:val="000409BB"/>
    <w:rsid w:val="00041149"/>
    <w:rsid w:val="000411E0"/>
    <w:rsid w:val="0004188A"/>
    <w:rsid w:val="000426E9"/>
    <w:rsid w:val="00044626"/>
    <w:rsid w:val="000447AE"/>
    <w:rsid w:val="00045694"/>
    <w:rsid w:val="0004675D"/>
    <w:rsid w:val="00046F45"/>
    <w:rsid w:val="000470AE"/>
    <w:rsid w:val="000477AA"/>
    <w:rsid w:val="00047C5A"/>
    <w:rsid w:val="00050499"/>
    <w:rsid w:val="00052164"/>
    <w:rsid w:val="00052A80"/>
    <w:rsid w:val="00052B46"/>
    <w:rsid w:val="00052F05"/>
    <w:rsid w:val="00053829"/>
    <w:rsid w:val="00054754"/>
    <w:rsid w:val="0005593A"/>
    <w:rsid w:val="00057D3C"/>
    <w:rsid w:val="0006157F"/>
    <w:rsid w:val="00061B5A"/>
    <w:rsid w:val="0006239A"/>
    <w:rsid w:val="000636A4"/>
    <w:rsid w:val="00064526"/>
    <w:rsid w:val="000653F2"/>
    <w:rsid w:val="00065813"/>
    <w:rsid w:val="00065915"/>
    <w:rsid w:val="00066391"/>
    <w:rsid w:val="00067278"/>
    <w:rsid w:val="00067A52"/>
    <w:rsid w:val="00067C67"/>
    <w:rsid w:val="00067CD9"/>
    <w:rsid w:val="00072A4D"/>
    <w:rsid w:val="00072BD4"/>
    <w:rsid w:val="00072EAC"/>
    <w:rsid w:val="00073123"/>
    <w:rsid w:val="00075243"/>
    <w:rsid w:val="00075501"/>
    <w:rsid w:val="00076E54"/>
    <w:rsid w:val="000771FC"/>
    <w:rsid w:val="00080295"/>
    <w:rsid w:val="0008033E"/>
    <w:rsid w:val="00080DAB"/>
    <w:rsid w:val="00082774"/>
    <w:rsid w:val="00083422"/>
    <w:rsid w:val="000841B6"/>
    <w:rsid w:val="00084416"/>
    <w:rsid w:val="0008482D"/>
    <w:rsid w:val="000849FB"/>
    <w:rsid w:val="00084EE1"/>
    <w:rsid w:val="0008517C"/>
    <w:rsid w:val="00085470"/>
    <w:rsid w:val="0008594B"/>
    <w:rsid w:val="00085BBD"/>
    <w:rsid w:val="000868F2"/>
    <w:rsid w:val="00087ED7"/>
    <w:rsid w:val="00090049"/>
    <w:rsid w:val="000906C8"/>
    <w:rsid w:val="00090CE8"/>
    <w:rsid w:val="0009121C"/>
    <w:rsid w:val="00091E0A"/>
    <w:rsid w:val="000921D7"/>
    <w:rsid w:val="000926D8"/>
    <w:rsid w:val="00093C40"/>
    <w:rsid w:val="00093CFD"/>
    <w:rsid w:val="0009413D"/>
    <w:rsid w:val="00097F2C"/>
    <w:rsid w:val="000A005D"/>
    <w:rsid w:val="000A0767"/>
    <w:rsid w:val="000A1C22"/>
    <w:rsid w:val="000A2277"/>
    <w:rsid w:val="000A2E77"/>
    <w:rsid w:val="000A31DB"/>
    <w:rsid w:val="000A3DFF"/>
    <w:rsid w:val="000A4D36"/>
    <w:rsid w:val="000A6895"/>
    <w:rsid w:val="000A7E29"/>
    <w:rsid w:val="000B0169"/>
    <w:rsid w:val="000B1F33"/>
    <w:rsid w:val="000B3F75"/>
    <w:rsid w:val="000B5695"/>
    <w:rsid w:val="000B684E"/>
    <w:rsid w:val="000C03DC"/>
    <w:rsid w:val="000C2270"/>
    <w:rsid w:val="000C2445"/>
    <w:rsid w:val="000C2912"/>
    <w:rsid w:val="000C2ED6"/>
    <w:rsid w:val="000C5989"/>
    <w:rsid w:val="000C6195"/>
    <w:rsid w:val="000C7A86"/>
    <w:rsid w:val="000C7CF0"/>
    <w:rsid w:val="000D1CE0"/>
    <w:rsid w:val="000D2E3F"/>
    <w:rsid w:val="000D3643"/>
    <w:rsid w:val="000D488D"/>
    <w:rsid w:val="000D4AB2"/>
    <w:rsid w:val="000D503B"/>
    <w:rsid w:val="000D5834"/>
    <w:rsid w:val="000D67EA"/>
    <w:rsid w:val="000E0731"/>
    <w:rsid w:val="000E2C3C"/>
    <w:rsid w:val="000E31E7"/>
    <w:rsid w:val="000E3531"/>
    <w:rsid w:val="000E448A"/>
    <w:rsid w:val="000E48B6"/>
    <w:rsid w:val="000E5700"/>
    <w:rsid w:val="000E58CE"/>
    <w:rsid w:val="000E594D"/>
    <w:rsid w:val="000E62BB"/>
    <w:rsid w:val="000E6577"/>
    <w:rsid w:val="000E6618"/>
    <w:rsid w:val="000E7F39"/>
    <w:rsid w:val="000F010A"/>
    <w:rsid w:val="000F02A3"/>
    <w:rsid w:val="000F1017"/>
    <w:rsid w:val="000F108F"/>
    <w:rsid w:val="000F1BBA"/>
    <w:rsid w:val="000F5BB1"/>
    <w:rsid w:val="000F69AB"/>
    <w:rsid w:val="000F7234"/>
    <w:rsid w:val="000F7A2F"/>
    <w:rsid w:val="00101361"/>
    <w:rsid w:val="001021AC"/>
    <w:rsid w:val="00106073"/>
    <w:rsid w:val="00107783"/>
    <w:rsid w:val="00107B6A"/>
    <w:rsid w:val="001101CF"/>
    <w:rsid w:val="001104AE"/>
    <w:rsid w:val="00111380"/>
    <w:rsid w:val="00111C80"/>
    <w:rsid w:val="001127D5"/>
    <w:rsid w:val="00112E63"/>
    <w:rsid w:val="0011337E"/>
    <w:rsid w:val="00114543"/>
    <w:rsid w:val="00114D49"/>
    <w:rsid w:val="00115E7F"/>
    <w:rsid w:val="0011604B"/>
    <w:rsid w:val="00116885"/>
    <w:rsid w:val="001168B6"/>
    <w:rsid w:val="00116A60"/>
    <w:rsid w:val="00117949"/>
    <w:rsid w:val="00117A45"/>
    <w:rsid w:val="0012049E"/>
    <w:rsid w:val="001219D6"/>
    <w:rsid w:val="001220F9"/>
    <w:rsid w:val="00122AC6"/>
    <w:rsid w:val="00122D6E"/>
    <w:rsid w:val="00124FAC"/>
    <w:rsid w:val="001264CC"/>
    <w:rsid w:val="00126656"/>
    <w:rsid w:val="001300AA"/>
    <w:rsid w:val="00131A6B"/>
    <w:rsid w:val="001320C4"/>
    <w:rsid w:val="0013253C"/>
    <w:rsid w:val="001328CB"/>
    <w:rsid w:val="00133186"/>
    <w:rsid w:val="0013399A"/>
    <w:rsid w:val="00133AFD"/>
    <w:rsid w:val="00133D54"/>
    <w:rsid w:val="00134763"/>
    <w:rsid w:val="00135A49"/>
    <w:rsid w:val="0013704F"/>
    <w:rsid w:val="001377B2"/>
    <w:rsid w:val="00137878"/>
    <w:rsid w:val="00142098"/>
    <w:rsid w:val="0014256F"/>
    <w:rsid w:val="00142FDD"/>
    <w:rsid w:val="001430A1"/>
    <w:rsid w:val="00143B6F"/>
    <w:rsid w:val="00143C46"/>
    <w:rsid w:val="001440D2"/>
    <w:rsid w:val="00144610"/>
    <w:rsid w:val="001466B8"/>
    <w:rsid w:val="0014690B"/>
    <w:rsid w:val="001469EB"/>
    <w:rsid w:val="00147E92"/>
    <w:rsid w:val="00151342"/>
    <w:rsid w:val="00152674"/>
    <w:rsid w:val="001526A9"/>
    <w:rsid w:val="00154C32"/>
    <w:rsid w:val="001554F7"/>
    <w:rsid w:val="00155BBD"/>
    <w:rsid w:val="001561F9"/>
    <w:rsid w:val="0015656B"/>
    <w:rsid w:val="00157CC6"/>
    <w:rsid w:val="001606F9"/>
    <w:rsid w:val="00161170"/>
    <w:rsid w:val="00161FCA"/>
    <w:rsid w:val="00162327"/>
    <w:rsid w:val="00162DE1"/>
    <w:rsid w:val="00163D22"/>
    <w:rsid w:val="001640B7"/>
    <w:rsid w:val="0016446E"/>
    <w:rsid w:val="00165511"/>
    <w:rsid w:val="001657FD"/>
    <w:rsid w:val="00166078"/>
    <w:rsid w:val="001660F7"/>
    <w:rsid w:val="001675A1"/>
    <w:rsid w:val="00167E11"/>
    <w:rsid w:val="00170FF0"/>
    <w:rsid w:val="0017381F"/>
    <w:rsid w:val="00173F43"/>
    <w:rsid w:val="001749A1"/>
    <w:rsid w:val="00174CE4"/>
    <w:rsid w:val="00176AF0"/>
    <w:rsid w:val="001807FF"/>
    <w:rsid w:val="00184CBF"/>
    <w:rsid w:val="00184FF3"/>
    <w:rsid w:val="00185247"/>
    <w:rsid w:val="00186329"/>
    <w:rsid w:val="00187929"/>
    <w:rsid w:val="00187BBA"/>
    <w:rsid w:val="00187E71"/>
    <w:rsid w:val="00187E7B"/>
    <w:rsid w:val="001902A8"/>
    <w:rsid w:val="001909AC"/>
    <w:rsid w:val="00190B24"/>
    <w:rsid w:val="00190D59"/>
    <w:rsid w:val="00191FED"/>
    <w:rsid w:val="00193755"/>
    <w:rsid w:val="00194F0F"/>
    <w:rsid w:val="00195922"/>
    <w:rsid w:val="00195FF1"/>
    <w:rsid w:val="0019668A"/>
    <w:rsid w:val="00196CEE"/>
    <w:rsid w:val="001A0846"/>
    <w:rsid w:val="001A3F67"/>
    <w:rsid w:val="001A5A01"/>
    <w:rsid w:val="001A61AA"/>
    <w:rsid w:val="001A64B7"/>
    <w:rsid w:val="001A70A2"/>
    <w:rsid w:val="001B0374"/>
    <w:rsid w:val="001B2731"/>
    <w:rsid w:val="001B2A62"/>
    <w:rsid w:val="001B30A0"/>
    <w:rsid w:val="001B3BC1"/>
    <w:rsid w:val="001B452C"/>
    <w:rsid w:val="001B4904"/>
    <w:rsid w:val="001B5136"/>
    <w:rsid w:val="001B55E1"/>
    <w:rsid w:val="001B578A"/>
    <w:rsid w:val="001B5BE5"/>
    <w:rsid w:val="001C09C6"/>
    <w:rsid w:val="001C0DD1"/>
    <w:rsid w:val="001C1978"/>
    <w:rsid w:val="001C231F"/>
    <w:rsid w:val="001C3671"/>
    <w:rsid w:val="001C3966"/>
    <w:rsid w:val="001C3D21"/>
    <w:rsid w:val="001C50A6"/>
    <w:rsid w:val="001C519B"/>
    <w:rsid w:val="001C73E4"/>
    <w:rsid w:val="001C748F"/>
    <w:rsid w:val="001C7940"/>
    <w:rsid w:val="001C7B05"/>
    <w:rsid w:val="001C7E06"/>
    <w:rsid w:val="001D048F"/>
    <w:rsid w:val="001D0AB0"/>
    <w:rsid w:val="001D1AE4"/>
    <w:rsid w:val="001D1FAB"/>
    <w:rsid w:val="001D23C6"/>
    <w:rsid w:val="001D2785"/>
    <w:rsid w:val="001D27C0"/>
    <w:rsid w:val="001D36ED"/>
    <w:rsid w:val="001D4221"/>
    <w:rsid w:val="001D5FDC"/>
    <w:rsid w:val="001D7087"/>
    <w:rsid w:val="001D767B"/>
    <w:rsid w:val="001D76A4"/>
    <w:rsid w:val="001D796A"/>
    <w:rsid w:val="001D7DCA"/>
    <w:rsid w:val="001E0666"/>
    <w:rsid w:val="001E0E1D"/>
    <w:rsid w:val="001E1FE6"/>
    <w:rsid w:val="001E27F2"/>
    <w:rsid w:val="001E280E"/>
    <w:rsid w:val="001E29A3"/>
    <w:rsid w:val="001E33B7"/>
    <w:rsid w:val="001E3C18"/>
    <w:rsid w:val="001E4EDF"/>
    <w:rsid w:val="001E5743"/>
    <w:rsid w:val="001E667B"/>
    <w:rsid w:val="001E6EFA"/>
    <w:rsid w:val="001E7D7F"/>
    <w:rsid w:val="001F0739"/>
    <w:rsid w:val="001F12EF"/>
    <w:rsid w:val="001F1391"/>
    <w:rsid w:val="001F2253"/>
    <w:rsid w:val="001F3AAA"/>
    <w:rsid w:val="001F5E16"/>
    <w:rsid w:val="001F79E1"/>
    <w:rsid w:val="002002C5"/>
    <w:rsid w:val="00200517"/>
    <w:rsid w:val="00202542"/>
    <w:rsid w:val="002049D2"/>
    <w:rsid w:val="002053A9"/>
    <w:rsid w:val="002053F9"/>
    <w:rsid w:val="00205B7E"/>
    <w:rsid w:val="0020650D"/>
    <w:rsid w:val="002065C8"/>
    <w:rsid w:val="00211EF7"/>
    <w:rsid w:val="00213540"/>
    <w:rsid w:val="002137CF"/>
    <w:rsid w:val="00214031"/>
    <w:rsid w:val="00214194"/>
    <w:rsid w:val="002156B9"/>
    <w:rsid w:val="00215BB9"/>
    <w:rsid w:val="00216075"/>
    <w:rsid w:val="00217A64"/>
    <w:rsid w:val="002205F2"/>
    <w:rsid w:val="00224D83"/>
    <w:rsid w:val="002274C7"/>
    <w:rsid w:val="00230671"/>
    <w:rsid w:val="00231344"/>
    <w:rsid w:val="0023253F"/>
    <w:rsid w:val="0023346C"/>
    <w:rsid w:val="00233A27"/>
    <w:rsid w:val="00233A9D"/>
    <w:rsid w:val="00234CCE"/>
    <w:rsid w:val="002362C9"/>
    <w:rsid w:val="002362ED"/>
    <w:rsid w:val="0023695D"/>
    <w:rsid w:val="00236B23"/>
    <w:rsid w:val="00236DA1"/>
    <w:rsid w:val="0023770C"/>
    <w:rsid w:val="00237BC2"/>
    <w:rsid w:val="00240498"/>
    <w:rsid w:val="00240531"/>
    <w:rsid w:val="002419D5"/>
    <w:rsid w:val="00241B66"/>
    <w:rsid w:val="00243501"/>
    <w:rsid w:val="00243D2F"/>
    <w:rsid w:val="00244311"/>
    <w:rsid w:val="00244762"/>
    <w:rsid w:val="00244828"/>
    <w:rsid w:val="00244AA6"/>
    <w:rsid w:val="00245685"/>
    <w:rsid w:val="0024583D"/>
    <w:rsid w:val="00246770"/>
    <w:rsid w:val="00250BDE"/>
    <w:rsid w:val="002517E0"/>
    <w:rsid w:val="002520C8"/>
    <w:rsid w:val="00252448"/>
    <w:rsid w:val="002527F8"/>
    <w:rsid w:val="00252B87"/>
    <w:rsid w:val="00257B63"/>
    <w:rsid w:val="002603A9"/>
    <w:rsid w:val="0026065B"/>
    <w:rsid w:val="0026250C"/>
    <w:rsid w:val="00262996"/>
    <w:rsid w:val="0026299A"/>
    <w:rsid w:val="00262A62"/>
    <w:rsid w:val="00265026"/>
    <w:rsid w:val="002655FB"/>
    <w:rsid w:val="00267784"/>
    <w:rsid w:val="00267A15"/>
    <w:rsid w:val="002700A4"/>
    <w:rsid w:val="0027381D"/>
    <w:rsid w:val="00273B25"/>
    <w:rsid w:val="00276330"/>
    <w:rsid w:val="00280A42"/>
    <w:rsid w:val="002813B1"/>
    <w:rsid w:val="00283DA4"/>
    <w:rsid w:val="00286783"/>
    <w:rsid w:val="00286ED2"/>
    <w:rsid w:val="002873DB"/>
    <w:rsid w:val="002907F3"/>
    <w:rsid w:val="002909D9"/>
    <w:rsid w:val="002910A4"/>
    <w:rsid w:val="002910BB"/>
    <w:rsid w:val="0029192C"/>
    <w:rsid w:val="002925D5"/>
    <w:rsid w:val="0029335A"/>
    <w:rsid w:val="002944C1"/>
    <w:rsid w:val="00294CAB"/>
    <w:rsid w:val="002A151E"/>
    <w:rsid w:val="002A17E5"/>
    <w:rsid w:val="002A2149"/>
    <w:rsid w:val="002A2685"/>
    <w:rsid w:val="002A3DAF"/>
    <w:rsid w:val="002A400E"/>
    <w:rsid w:val="002A50C6"/>
    <w:rsid w:val="002A679C"/>
    <w:rsid w:val="002A6C5A"/>
    <w:rsid w:val="002A6F0D"/>
    <w:rsid w:val="002A7324"/>
    <w:rsid w:val="002B0AE1"/>
    <w:rsid w:val="002B32A6"/>
    <w:rsid w:val="002B4F22"/>
    <w:rsid w:val="002B5C09"/>
    <w:rsid w:val="002B701C"/>
    <w:rsid w:val="002B72AD"/>
    <w:rsid w:val="002C0C71"/>
    <w:rsid w:val="002C1373"/>
    <w:rsid w:val="002C1B68"/>
    <w:rsid w:val="002C1BFE"/>
    <w:rsid w:val="002C24EE"/>
    <w:rsid w:val="002C2EFA"/>
    <w:rsid w:val="002C3E1E"/>
    <w:rsid w:val="002C42A2"/>
    <w:rsid w:val="002C50BA"/>
    <w:rsid w:val="002C5209"/>
    <w:rsid w:val="002C5E4A"/>
    <w:rsid w:val="002C6817"/>
    <w:rsid w:val="002C6C11"/>
    <w:rsid w:val="002C71BF"/>
    <w:rsid w:val="002C7494"/>
    <w:rsid w:val="002D04A9"/>
    <w:rsid w:val="002D28E6"/>
    <w:rsid w:val="002D2CE5"/>
    <w:rsid w:val="002D38DE"/>
    <w:rsid w:val="002D53B0"/>
    <w:rsid w:val="002D566D"/>
    <w:rsid w:val="002D5C95"/>
    <w:rsid w:val="002D675B"/>
    <w:rsid w:val="002D775D"/>
    <w:rsid w:val="002D7D23"/>
    <w:rsid w:val="002E1E8F"/>
    <w:rsid w:val="002E2E20"/>
    <w:rsid w:val="002E3B00"/>
    <w:rsid w:val="002E76CF"/>
    <w:rsid w:val="002F086A"/>
    <w:rsid w:val="002F0E75"/>
    <w:rsid w:val="002F1570"/>
    <w:rsid w:val="002F1F30"/>
    <w:rsid w:val="002F223F"/>
    <w:rsid w:val="002F22D5"/>
    <w:rsid w:val="002F23B6"/>
    <w:rsid w:val="002F259F"/>
    <w:rsid w:val="002F4EBB"/>
    <w:rsid w:val="002F632F"/>
    <w:rsid w:val="002F6373"/>
    <w:rsid w:val="002F7318"/>
    <w:rsid w:val="00300F3C"/>
    <w:rsid w:val="003037A4"/>
    <w:rsid w:val="00303B5F"/>
    <w:rsid w:val="003049F6"/>
    <w:rsid w:val="00310162"/>
    <w:rsid w:val="00310D29"/>
    <w:rsid w:val="0031153E"/>
    <w:rsid w:val="003117B0"/>
    <w:rsid w:val="0031180C"/>
    <w:rsid w:val="0031206A"/>
    <w:rsid w:val="00312540"/>
    <w:rsid w:val="003134ED"/>
    <w:rsid w:val="0031350E"/>
    <w:rsid w:val="00314307"/>
    <w:rsid w:val="003149B2"/>
    <w:rsid w:val="00314C03"/>
    <w:rsid w:val="003165F5"/>
    <w:rsid w:val="0032124C"/>
    <w:rsid w:val="003214A2"/>
    <w:rsid w:val="00321609"/>
    <w:rsid w:val="00322239"/>
    <w:rsid w:val="0032290D"/>
    <w:rsid w:val="00323721"/>
    <w:rsid w:val="00323BBC"/>
    <w:rsid w:val="00324B9B"/>
    <w:rsid w:val="00324F67"/>
    <w:rsid w:val="0032742D"/>
    <w:rsid w:val="003274BE"/>
    <w:rsid w:val="00332C2F"/>
    <w:rsid w:val="00336C70"/>
    <w:rsid w:val="00337D37"/>
    <w:rsid w:val="003402A8"/>
    <w:rsid w:val="003422E1"/>
    <w:rsid w:val="003425E4"/>
    <w:rsid w:val="00342BBE"/>
    <w:rsid w:val="00344500"/>
    <w:rsid w:val="0034492B"/>
    <w:rsid w:val="00345593"/>
    <w:rsid w:val="00345AED"/>
    <w:rsid w:val="00345F34"/>
    <w:rsid w:val="00346F2B"/>
    <w:rsid w:val="0034741C"/>
    <w:rsid w:val="00351C1B"/>
    <w:rsid w:val="00351D5E"/>
    <w:rsid w:val="00352F6E"/>
    <w:rsid w:val="00353CC2"/>
    <w:rsid w:val="00353F41"/>
    <w:rsid w:val="003542E3"/>
    <w:rsid w:val="0035456D"/>
    <w:rsid w:val="00354800"/>
    <w:rsid w:val="003555BF"/>
    <w:rsid w:val="00356B50"/>
    <w:rsid w:val="00357404"/>
    <w:rsid w:val="00357A68"/>
    <w:rsid w:val="00357D03"/>
    <w:rsid w:val="00360680"/>
    <w:rsid w:val="00360AED"/>
    <w:rsid w:val="00362C9D"/>
    <w:rsid w:val="0036333E"/>
    <w:rsid w:val="00363E27"/>
    <w:rsid w:val="00364153"/>
    <w:rsid w:val="0036458F"/>
    <w:rsid w:val="00364C2A"/>
    <w:rsid w:val="00364E2D"/>
    <w:rsid w:val="00365342"/>
    <w:rsid w:val="00365D4F"/>
    <w:rsid w:val="0036670F"/>
    <w:rsid w:val="00370143"/>
    <w:rsid w:val="003704B9"/>
    <w:rsid w:val="00371750"/>
    <w:rsid w:val="003723DE"/>
    <w:rsid w:val="00373751"/>
    <w:rsid w:val="00373B14"/>
    <w:rsid w:val="00375A6F"/>
    <w:rsid w:val="00377917"/>
    <w:rsid w:val="00380135"/>
    <w:rsid w:val="003806BF"/>
    <w:rsid w:val="003808FF"/>
    <w:rsid w:val="0038723F"/>
    <w:rsid w:val="0038745C"/>
    <w:rsid w:val="003902C9"/>
    <w:rsid w:val="00390803"/>
    <w:rsid w:val="00391298"/>
    <w:rsid w:val="0039153F"/>
    <w:rsid w:val="00391A31"/>
    <w:rsid w:val="00392CF3"/>
    <w:rsid w:val="00392ED4"/>
    <w:rsid w:val="003930DF"/>
    <w:rsid w:val="0039369E"/>
    <w:rsid w:val="00393AF7"/>
    <w:rsid w:val="00393E61"/>
    <w:rsid w:val="003940EF"/>
    <w:rsid w:val="0039495A"/>
    <w:rsid w:val="0039497D"/>
    <w:rsid w:val="00394984"/>
    <w:rsid w:val="00396421"/>
    <w:rsid w:val="00396D4C"/>
    <w:rsid w:val="003971B9"/>
    <w:rsid w:val="0039785B"/>
    <w:rsid w:val="003A0B3E"/>
    <w:rsid w:val="003A0BA9"/>
    <w:rsid w:val="003A1671"/>
    <w:rsid w:val="003A16B7"/>
    <w:rsid w:val="003A296F"/>
    <w:rsid w:val="003A3713"/>
    <w:rsid w:val="003A49F8"/>
    <w:rsid w:val="003A5AD1"/>
    <w:rsid w:val="003A5FB1"/>
    <w:rsid w:val="003A70A9"/>
    <w:rsid w:val="003A7C99"/>
    <w:rsid w:val="003B2346"/>
    <w:rsid w:val="003B40DF"/>
    <w:rsid w:val="003B5B59"/>
    <w:rsid w:val="003B609D"/>
    <w:rsid w:val="003B67C7"/>
    <w:rsid w:val="003B6A15"/>
    <w:rsid w:val="003C1019"/>
    <w:rsid w:val="003C1FA0"/>
    <w:rsid w:val="003C2072"/>
    <w:rsid w:val="003C2699"/>
    <w:rsid w:val="003C36AA"/>
    <w:rsid w:val="003C5EF3"/>
    <w:rsid w:val="003C75DD"/>
    <w:rsid w:val="003C75EB"/>
    <w:rsid w:val="003C7C06"/>
    <w:rsid w:val="003D13C7"/>
    <w:rsid w:val="003D13F0"/>
    <w:rsid w:val="003D28E4"/>
    <w:rsid w:val="003D2A82"/>
    <w:rsid w:val="003D2B48"/>
    <w:rsid w:val="003D2CC4"/>
    <w:rsid w:val="003D2CD5"/>
    <w:rsid w:val="003D3EBA"/>
    <w:rsid w:val="003D51E1"/>
    <w:rsid w:val="003D74A6"/>
    <w:rsid w:val="003D7621"/>
    <w:rsid w:val="003D7737"/>
    <w:rsid w:val="003D78C4"/>
    <w:rsid w:val="003E0A19"/>
    <w:rsid w:val="003E0C75"/>
    <w:rsid w:val="003E1882"/>
    <w:rsid w:val="003E28FD"/>
    <w:rsid w:val="003E34E2"/>
    <w:rsid w:val="003E38D0"/>
    <w:rsid w:val="003E3CBE"/>
    <w:rsid w:val="003E46F8"/>
    <w:rsid w:val="003E4AB0"/>
    <w:rsid w:val="003E59BB"/>
    <w:rsid w:val="003E5A69"/>
    <w:rsid w:val="003E6192"/>
    <w:rsid w:val="003F006B"/>
    <w:rsid w:val="003F152C"/>
    <w:rsid w:val="003F2386"/>
    <w:rsid w:val="003F4F85"/>
    <w:rsid w:val="003F50E1"/>
    <w:rsid w:val="003F5568"/>
    <w:rsid w:val="003F6C89"/>
    <w:rsid w:val="003F7E50"/>
    <w:rsid w:val="004001E8"/>
    <w:rsid w:val="00400296"/>
    <w:rsid w:val="00400E82"/>
    <w:rsid w:val="00401954"/>
    <w:rsid w:val="00401AB2"/>
    <w:rsid w:val="00401FE9"/>
    <w:rsid w:val="00402E8C"/>
    <w:rsid w:val="004042BB"/>
    <w:rsid w:val="00404EF9"/>
    <w:rsid w:val="0040530B"/>
    <w:rsid w:val="004058FF"/>
    <w:rsid w:val="004063B5"/>
    <w:rsid w:val="004078C4"/>
    <w:rsid w:val="00410192"/>
    <w:rsid w:val="00410620"/>
    <w:rsid w:val="00411C39"/>
    <w:rsid w:val="0041396E"/>
    <w:rsid w:val="00414A5A"/>
    <w:rsid w:val="00415FCF"/>
    <w:rsid w:val="00416620"/>
    <w:rsid w:val="00421DC9"/>
    <w:rsid w:val="004225DF"/>
    <w:rsid w:val="00423802"/>
    <w:rsid w:val="00424369"/>
    <w:rsid w:val="0042440B"/>
    <w:rsid w:val="004246A4"/>
    <w:rsid w:val="00424F03"/>
    <w:rsid w:val="00425DBC"/>
    <w:rsid w:val="00425E66"/>
    <w:rsid w:val="00425EF8"/>
    <w:rsid w:val="0042641E"/>
    <w:rsid w:val="00430C67"/>
    <w:rsid w:val="00431F63"/>
    <w:rsid w:val="004326FE"/>
    <w:rsid w:val="00433100"/>
    <w:rsid w:val="00433E13"/>
    <w:rsid w:val="004341FD"/>
    <w:rsid w:val="0043495A"/>
    <w:rsid w:val="00434993"/>
    <w:rsid w:val="004351FC"/>
    <w:rsid w:val="00436339"/>
    <w:rsid w:val="00436748"/>
    <w:rsid w:val="00436E3B"/>
    <w:rsid w:val="00440D17"/>
    <w:rsid w:val="004413DA"/>
    <w:rsid w:val="00443325"/>
    <w:rsid w:val="00444135"/>
    <w:rsid w:val="004446E0"/>
    <w:rsid w:val="0044475D"/>
    <w:rsid w:val="004454CD"/>
    <w:rsid w:val="004457D6"/>
    <w:rsid w:val="00446826"/>
    <w:rsid w:val="00446EA6"/>
    <w:rsid w:val="004470CD"/>
    <w:rsid w:val="00447C25"/>
    <w:rsid w:val="0045226A"/>
    <w:rsid w:val="004541B0"/>
    <w:rsid w:val="004543F5"/>
    <w:rsid w:val="0045481A"/>
    <w:rsid w:val="00454C85"/>
    <w:rsid w:val="0045625D"/>
    <w:rsid w:val="00457032"/>
    <w:rsid w:val="0045722E"/>
    <w:rsid w:val="004577D6"/>
    <w:rsid w:val="004579FD"/>
    <w:rsid w:val="004606C5"/>
    <w:rsid w:val="004609FF"/>
    <w:rsid w:val="004611DA"/>
    <w:rsid w:val="0046133C"/>
    <w:rsid w:val="00462299"/>
    <w:rsid w:val="00462890"/>
    <w:rsid w:val="00462E8B"/>
    <w:rsid w:val="00463E70"/>
    <w:rsid w:val="0046587E"/>
    <w:rsid w:val="00465EA6"/>
    <w:rsid w:val="00466C96"/>
    <w:rsid w:val="004670B2"/>
    <w:rsid w:val="0046785A"/>
    <w:rsid w:val="0047010D"/>
    <w:rsid w:val="00471087"/>
    <w:rsid w:val="004713B5"/>
    <w:rsid w:val="004713D2"/>
    <w:rsid w:val="004720CA"/>
    <w:rsid w:val="004720D0"/>
    <w:rsid w:val="00472731"/>
    <w:rsid w:val="00474473"/>
    <w:rsid w:val="0047506B"/>
    <w:rsid w:val="004761EA"/>
    <w:rsid w:val="00477C05"/>
    <w:rsid w:val="00477DFF"/>
    <w:rsid w:val="0048050D"/>
    <w:rsid w:val="004808C1"/>
    <w:rsid w:val="00482072"/>
    <w:rsid w:val="0048253E"/>
    <w:rsid w:val="0048314C"/>
    <w:rsid w:val="004835FE"/>
    <w:rsid w:val="00483A98"/>
    <w:rsid w:val="004840C6"/>
    <w:rsid w:val="0048473D"/>
    <w:rsid w:val="00486A9A"/>
    <w:rsid w:val="004876F1"/>
    <w:rsid w:val="004904F4"/>
    <w:rsid w:val="00491993"/>
    <w:rsid w:val="00492BFC"/>
    <w:rsid w:val="00492F0C"/>
    <w:rsid w:val="00493A85"/>
    <w:rsid w:val="004955F5"/>
    <w:rsid w:val="00495C91"/>
    <w:rsid w:val="00495EF7"/>
    <w:rsid w:val="00497AA4"/>
    <w:rsid w:val="004A0079"/>
    <w:rsid w:val="004A201B"/>
    <w:rsid w:val="004A2098"/>
    <w:rsid w:val="004A39DC"/>
    <w:rsid w:val="004A4298"/>
    <w:rsid w:val="004A4559"/>
    <w:rsid w:val="004A4D5C"/>
    <w:rsid w:val="004A5CE3"/>
    <w:rsid w:val="004A7752"/>
    <w:rsid w:val="004A7D4B"/>
    <w:rsid w:val="004B1764"/>
    <w:rsid w:val="004B2850"/>
    <w:rsid w:val="004B3370"/>
    <w:rsid w:val="004B3CB4"/>
    <w:rsid w:val="004B5946"/>
    <w:rsid w:val="004B6D90"/>
    <w:rsid w:val="004B70CC"/>
    <w:rsid w:val="004C148D"/>
    <w:rsid w:val="004C2652"/>
    <w:rsid w:val="004C29DC"/>
    <w:rsid w:val="004C368B"/>
    <w:rsid w:val="004C4262"/>
    <w:rsid w:val="004C48C4"/>
    <w:rsid w:val="004C492A"/>
    <w:rsid w:val="004C551B"/>
    <w:rsid w:val="004C555F"/>
    <w:rsid w:val="004C55D7"/>
    <w:rsid w:val="004C56DE"/>
    <w:rsid w:val="004C61DF"/>
    <w:rsid w:val="004C64F7"/>
    <w:rsid w:val="004C6AD0"/>
    <w:rsid w:val="004C7C1F"/>
    <w:rsid w:val="004C7D37"/>
    <w:rsid w:val="004D1FBB"/>
    <w:rsid w:val="004D34ED"/>
    <w:rsid w:val="004D39FE"/>
    <w:rsid w:val="004D4571"/>
    <w:rsid w:val="004D494E"/>
    <w:rsid w:val="004D4C6C"/>
    <w:rsid w:val="004D58E3"/>
    <w:rsid w:val="004E076C"/>
    <w:rsid w:val="004E0926"/>
    <w:rsid w:val="004E1270"/>
    <w:rsid w:val="004E158F"/>
    <w:rsid w:val="004E3121"/>
    <w:rsid w:val="004E32AD"/>
    <w:rsid w:val="004E35F2"/>
    <w:rsid w:val="004E3DF4"/>
    <w:rsid w:val="004E4A73"/>
    <w:rsid w:val="004E515C"/>
    <w:rsid w:val="004E5A6F"/>
    <w:rsid w:val="004E5D09"/>
    <w:rsid w:val="004E5EC8"/>
    <w:rsid w:val="004F1361"/>
    <w:rsid w:val="004F1DB0"/>
    <w:rsid w:val="004F2436"/>
    <w:rsid w:val="004F39B6"/>
    <w:rsid w:val="004F3B0F"/>
    <w:rsid w:val="004F58BD"/>
    <w:rsid w:val="004F5F53"/>
    <w:rsid w:val="004F7A49"/>
    <w:rsid w:val="00500804"/>
    <w:rsid w:val="00502DC9"/>
    <w:rsid w:val="00506EBB"/>
    <w:rsid w:val="0050744B"/>
    <w:rsid w:val="00511A85"/>
    <w:rsid w:val="005125A6"/>
    <w:rsid w:val="00512713"/>
    <w:rsid w:val="00512E42"/>
    <w:rsid w:val="005164E4"/>
    <w:rsid w:val="005207E5"/>
    <w:rsid w:val="005219B4"/>
    <w:rsid w:val="005221F2"/>
    <w:rsid w:val="005258D2"/>
    <w:rsid w:val="005258F0"/>
    <w:rsid w:val="00525E6A"/>
    <w:rsid w:val="005260A9"/>
    <w:rsid w:val="005263E0"/>
    <w:rsid w:val="00526FD3"/>
    <w:rsid w:val="00530A23"/>
    <w:rsid w:val="00531B15"/>
    <w:rsid w:val="00532EF3"/>
    <w:rsid w:val="00533376"/>
    <w:rsid w:val="00533777"/>
    <w:rsid w:val="00533CB0"/>
    <w:rsid w:val="00534D11"/>
    <w:rsid w:val="005350E3"/>
    <w:rsid w:val="00535B37"/>
    <w:rsid w:val="00537542"/>
    <w:rsid w:val="00537929"/>
    <w:rsid w:val="00537EA1"/>
    <w:rsid w:val="00543C0B"/>
    <w:rsid w:val="00543E0E"/>
    <w:rsid w:val="005459A9"/>
    <w:rsid w:val="00545C32"/>
    <w:rsid w:val="00546188"/>
    <w:rsid w:val="00546B08"/>
    <w:rsid w:val="00550782"/>
    <w:rsid w:val="00551E74"/>
    <w:rsid w:val="00552314"/>
    <w:rsid w:val="00552689"/>
    <w:rsid w:val="005538C7"/>
    <w:rsid w:val="005549B3"/>
    <w:rsid w:val="00555B1B"/>
    <w:rsid w:val="00556970"/>
    <w:rsid w:val="00557030"/>
    <w:rsid w:val="005571B8"/>
    <w:rsid w:val="0056212A"/>
    <w:rsid w:val="00562544"/>
    <w:rsid w:val="00562A6C"/>
    <w:rsid w:val="00562B07"/>
    <w:rsid w:val="00562BFF"/>
    <w:rsid w:val="00563AD4"/>
    <w:rsid w:val="00563CE6"/>
    <w:rsid w:val="00564841"/>
    <w:rsid w:val="005667AD"/>
    <w:rsid w:val="00567BBF"/>
    <w:rsid w:val="00567FC9"/>
    <w:rsid w:val="005702CD"/>
    <w:rsid w:val="00570864"/>
    <w:rsid w:val="005709C2"/>
    <w:rsid w:val="00570E40"/>
    <w:rsid w:val="00572328"/>
    <w:rsid w:val="00572379"/>
    <w:rsid w:val="005729DB"/>
    <w:rsid w:val="005743DA"/>
    <w:rsid w:val="00575036"/>
    <w:rsid w:val="0057548A"/>
    <w:rsid w:val="005779C5"/>
    <w:rsid w:val="0058035C"/>
    <w:rsid w:val="00580E2C"/>
    <w:rsid w:val="00582EFC"/>
    <w:rsid w:val="00584996"/>
    <w:rsid w:val="00584BE6"/>
    <w:rsid w:val="005860EC"/>
    <w:rsid w:val="005902C7"/>
    <w:rsid w:val="0059087F"/>
    <w:rsid w:val="0059109D"/>
    <w:rsid w:val="005913B9"/>
    <w:rsid w:val="005927D4"/>
    <w:rsid w:val="00592B28"/>
    <w:rsid w:val="005933B3"/>
    <w:rsid w:val="0059450C"/>
    <w:rsid w:val="00594FA8"/>
    <w:rsid w:val="00595419"/>
    <w:rsid w:val="00596224"/>
    <w:rsid w:val="00597857"/>
    <w:rsid w:val="005A27B4"/>
    <w:rsid w:val="005A3864"/>
    <w:rsid w:val="005A4DE7"/>
    <w:rsid w:val="005A6AA3"/>
    <w:rsid w:val="005A6F56"/>
    <w:rsid w:val="005B3181"/>
    <w:rsid w:val="005B3E02"/>
    <w:rsid w:val="005B4354"/>
    <w:rsid w:val="005B4E59"/>
    <w:rsid w:val="005B6C3C"/>
    <w:rsid w:val="005C0414"/>
    <w:rsid w:val="005C0F5C"/>
    <w:rsid w:val="005C191E"/>
    <w:rsid w:val="005C1A97"/>
    <w:rsid w:val="005C1E4C"/>
    <w:rsid w:val="005C493E"/>
    <w:rsid w:val="005C4EAA"/>
    <w:rsid w:val="005C4FC5"/>
    <w:rsid w:val="005C4FF4"/>
    <w:rsid w:val="005C704B"/>
    <w:rsid w:val="005C775D"/>
    <w:rsid w:val="005C7D99"/>
    <w:rsid w:val="005C7DED"/>
    <w:rsid w:val="005D1A69"/>
    <w:rsid w:val="005D1E41"/>
    <w:rsid w:val="005D2636"/>
    <w:rsid w:val="005D2941"/>
    <w:rsid w:val="005D2995"/>
    <w:rsid w:val="005D3620"/>
    <w:rsid w:val="005D4257"/>
    <w:rsid w:val="005D4360"/>
    <w:rsid w:val="005D4587"/>
    <w:rsid w:val="005D53D4"/>
    <w:rsid w:val="005D63B6"/>
    <w:rsid w:val="005D6E99"/>
    <w:rsid w:val="005D7742"/>
    <w:rsid w:val="005E06CF"/>
    <w:rsid w:val="005E1E63"/>
    <w:rsid w:val="005E20AB"/>
    <w:rsid w:val="005E3EE6"/>
    <w:rsid w:val="005E4B40"/>
    <w:rsid w:val="005E5675"/>
    <w:rsid w:val="005E5B99"/>
    <w:rsid w:val="005E6886"/>
    <w:rsid w:val="005E6BE0"/>
    <w:rsid w:val="005E6DC5"/>
    <w:rsid w:val="005E72FD"/>
    <w:rsid w:val="005E7640"/>
    <w:rsid w:val="005E78FA"/>
    <w:rsid w:val="005F03FD"/>
    <w:rsid w:val="005F21AC"/>
    <w:rsid w:val="005F2CDB"/>
    <w:rsid w:val="005F544B"/>
    <w:rsid w:val="005F585A"/>
    <w:rsid w:val="005F5C07"/>
    <w:rsid w:val="005F636B"/>
    <w:rsid w:val="00600970"/>
    <w:rsid w:val="00601294"/>
    <w:rsid w:val="00602489"/>
    <w:rsid w:val="006024E4"/>
    <w:rsid w:val="0060301E"/>
    <w:rsid w:val="006042C4"/>
    <w:rsid w:val="00606598"/>
    <w:rsid w:val="00606F4F"/>
    <w:rsid w:val="00610D93"/>
    <w:rsid w:val="00611AE3"/>
    <w:rsid w:val="00611CEF"/>
    <w:rsid w:val="00611F8B"/>
    <w:rsid w:val="0061209A"/>
    <w:rsid w:val="006128FA"/>
    <w:rsid w:val="00612F6B"/>
    <w:rsid w:val="00613472"/>
    <w:rsid w:val="00613529"/>
    <w:rsid w:val="00613F1B"/>
    <w:rsid w:val="00614A2A"/>
    <w:rsid w:val="00615D4B"/>
    <w:rsid w:val="006165E0"/>
    <w:rsid w:val="0061718D"/>
    <w:rsid w:val="006205E5"/>
    <w:rsid w:val="00624D93"/>
    <w:rsid w:val="0062625E"/>
    <w:rsid w:val="00627724"/>
    <w:rsid w:val="006322CB"/>
    <w:rsid w:val="0063267E"/>
    <w:rsid w:val="00632C83"/>
    <w:rsid w:val="00632F7E"/>
    <w:rsid w:val="00633837"/>
    <w:rsid w:val="006422CA"/>
    <w:rsid w:val="006427B4"/>
    <w:rsid w:val="00643BCF"/>
    <w:rsid w:val="00644298"/>
    <w:rsid w:val="00645D1E"/>
    <w:rsid w:val="0064630F"/>
    <w:rsid w:val="006477F8"/>
    <w:rsid w:val="00647AB2"/>
    <w:rsid w:val="00650496"/>
    <w:rsid w:val="0065353D"/>
    <w:rsid w:val="006558CF"/>
    <w:rsid w:val="00655ACD"/>
    <w:rsid w:val="00655AD2"/>
    <w:rsid w:val="00656173"/>
    <w:rsid w:val="00656E54"/>
    <w:rsid w:val="006627E5"/>
    <w:rsid w:val="00662F6D"/>
    <w:rsid w:val="00664573"/>
    <w:rsid w:val="006667B6"/>
    <w:rsid w:val="0066690C"/>
    <w:rsid w:val="0066732F"/>
    <w:rsid w:val="0066743D"/>
    <w:rsid w:val="0066747E"/>
    <w:rsid w:val="006678C5"/>
    <w:rsid w:val="00670995"/>
    <w:rsid w:val="006739FE"/>
    <w:rsid w:val="006757FC"/>
    <w:rsid w:val="00675A72"/>
    <w:rsid w:val="00675E6E"/>
    <w:rsid w:val="00676347"/>
    <w:rsid w:val="0067735A"/>
    <w:rsid w:val="006812B8"/>
    <w:rsid w:val="00681467"/>
    <w:rsid w:val="00682F4A"/>
    <w:rsid w:val="00683CE2"/>
    <w:rsid w:val="00684FB6"/>
    <w:rsid w:val="0068561F"/>
    <w:rsid w:val="00686C02"/>
    <w:rsid w:val="00687A61"/>
    <w:rsid w:val="00691A7A"/>
    <w:rsid w:val="00692AC6"/>
    <w:rsid w:val="00693806"/>
    <w:rsid w:val="00693C7A"/>
    <w:rsid w:val="00696D89"/>
    <w:rsid w:val="00697EA5"/>
    <w:rsid w:val="006A2726"/>
    <w:rsid w:val="006A4139"/>
    <w:rsid w:val="006A4364"/>
    <w:rsid w:val="006A5D4C"/>
    <w:rsid w:val="006A6557"/>
    <w:rsid w:val="006A6BE6"/>
    <w:rsid w:val="006B0502"/>
    <w:rsid w:val="006B0BE6"/>
    <w:rsid w:val="006B1DD1"/>
    <w:rsid w:val="006B26AD"/>
    <w:rsid w:val="006B311C"/>
    <w:rsid w:val="006B3D9E"/>
    <w:rsid w:val="006B4B32"/>
    <w:rsid w:val="006B61F0"/>
    <w:rsid w:val="006B623E"/>
    <w:rsid w:val="006B65BF"/>
    <w:rsid w:val="006B72FB"/>
    <w:rsid w:val="006C0D09"/>
    <w:rsid w:val="006C199B"/>
    <w:rsid w:val="006C22DF"/>
    <w:rsid w:val="006C275C"/>
    <w:rsid w:val="006C44CC"/>
    <w:rsid w:val="006C5F31"/>
    <w:rsid w:val="006C72FB"/>
    <w:rsid w:val="006C7A27"/>
    <w:rsid w:val="006D0FD8"/>
    <w:rsid w:val="006D1664"/>
    <w:rsid w:val="006D1F4A"/>
    <w:rsid w:val="006D22FF"/>
    <w:rsid w:val="006D232C"/>
    <w:rsid w:val="006D244E"/>
    <w:rsid w:val="006D3AEE"/>
    <w:rsid w:val="006D5155"/>
    <w:rsid w:val="006D5BE4"/>
    <w:rsid w:val="006D5DE4"/>
    <w:rsid w:val="006D660B"/>
    <w:rsid w:val="006D6C46"/>
    <w:rsid w:val="006D6F20"/>
    <w:rsid w:val="006D6F9D"/>
    <w:rsid w:val="006D7795"/>
    <w:rsid w:val="006D783D"/>
    <w:rsid w:val="006E0967"/>
    <w:rsid w:val="006E1B04"/>
    <w:rsid w:val="006E37C9"/>
    <w:rsid w:val="006E3D1C"/>
    <w:rsid w:val="006E4546"/>
    <w:rsid w:val="006E4618"/>
    <w:rsid w:val="006E5A80"/>
    <w:rsid w:val="006E6CC2"/>
    <w:rsid w:val="006E6E7B"/>
    <w:rsid w:val="006E70C8"/>
    <w:rsid w:val="006F050E"/>
    <w:rsid w:val="006F3DE1"/>
    <w:rsid w:val="006F418A"/>
    <w:rsid w:val="006F41B9"/>
    <w:rsid w:val="006F4388"/>
    <w:rsid w:val="006F4747"/>
    <w:rsid w:val="006F63F3"/>
    <w:rsid w:val="006F7194"/>
    <w:rsid w:val="006F7C4F"/>
    <w:rsid w:val="00700659"/>
    <w:rsid w:val="00700DCA"/>
    <w:rsid w:val="007014C0"/>
    <w:rsid w:val="0070179E"/>
    <w:rsid w:val="007020D7"/>
    <w:rsid w:val="007038EE"/>
    <w:rsid w:val="00705B82"/>
    <w:rsid w:val="00706C0D"/>
    <w:rsid w:val="00707AA0"/>
    <w:rsid w:val="00711D86"/>
    <w:rsid w:val="00713122"/>
    <w:rsid w:val="00713508"/>
    <w:rsid w:val="00715CE9"/>
    <w:rsid w:val="00715E4A"/>
    <w:rsid w:val="00717589"/>
    <w:rsid w:val="00717FB1"/>
    <w:rsid w:val="007206FA"/>
    <w:rsid w:val="00720F6E"/>
    <w:rsid w:val="007217FA"/>
    <w:rsid w:val="007231CC"/>
    <w:rsid w:val="007233CE"/>
    <w:rsid w:val="00723875"/>
    <w:rsid w:val="00723E97"/>
    <w:rsid w:val="007243FB"/>
    <w:rsid w:val="007247BE"/>
    <w:rsid w:val="00725AF4"/>
    <w:rsid w:val="00727505"/>
    <w:rsid w:val="00727DF2"/>
    <w:rsid w:val="007307DC"/>
    <w:rsid w:val="00731BB0"/>
    <w:rsid w:val="007335B7"/>
    <w:rsid w:val="00734F84"/>
    <w:rsid w:val="00736A99"/>
    <w:rsid w:val="007373F5"/>
    <w:rsid w:val="0073790E"/>
    <w:rsid w:val="00740970"/>
    <w:rsid w:val="00741923"/>
    <w:rsid w:val="00741C7E"/>
    <w:rsid w:val="007427F5"/>
    <w:rsid w:val="00742A30"/>
    <w:rsid w:val="00742F01"/>
    <w:rsid w:val="00744277"/>
    <w:rsid w:val="00746A7C"/>
    <w:rsid w:val="00746D4A"/>
    <w:rsid w:val="00746E9F"/>
    <w:rsid w:val="0074723E"/>
    <w:rsid w:val="00752933"/>
    <w:rsid w:val="007539D5"/>
    <w:rsid w:val="0075438A"/>
    <w:rsid w:val="00754E6E"/>
    <w:rsid w:val="007559B4"/>
    <w:rsid w:val="007560FA"/>
    <w:rsid w:val="007565EB"/>
    <w:rsid w:val="00756BC8"/>
    <w:rsid w:val="007607B8"/>
    <w:rsid w:val="007625A8"/>
    <w:rsid w:val="007627B6"/>
    <w:rsid w:val="00762C26"/>
    <w:rsid w:val="00763585"/>
    <w:rsid w:val="007639A0"/>
    <w:rsid w:val="00764235"/>
    <w:rsid w:val="0076465F"/>
    <w:rsid w:val="00764947"/>
    <w:rsid w:val="00765394"/>
    <w:rsid w:val="00765F22"/>
    <w:rsid w:val="00767114"/>
    <w:rsid w:val="007676C2"/>
    <w:rsid w:val="007677AF"/>
    <w:rsid w:val="00767CBC"/>
    <w:rsid w:val="00767DED"/>
    <w:rsid w:val="0077265C"/>
    <w:rsid w:val="00773A6C"/>
    <w:rsid w:val="00775A6D"/>
    <w:rsid w:val="0077625F"/>
    <w:rsid w:val="007804B0"/>
    <w:rsid w:val="0078259E"/>
    <w:rsid w:val="007831A9"/>
    <w:rsid w:val="007864EB"/>
    <w:rsid w:val="00786B83"/>
    <w:rsid w:val="00786E28"/>
    <w:rsid w:val="0078793E"/>
    <w:rsid w:val="00790C2B"/>
    <w:rsid w:val="00790DE4"/>
    <w:rsid w:val="00790E71"/>
    <w:rsid w:val="00791134"/>
    <w:rsid w:val="00792B92"/>
    <w:rsid w:val="00794A54"/>
    <w:rsid w:val="00794E58"/>
    <w:rsid w:val="0079588D"/>
    <w:rsid w:val="00797C47"/>
    <w:rsid w:val="007A178C"/>
    <w:rsid w:val="007A26B4"/>
    <w:rsid w:val="007A41AD"/>
    <w:rsid w:val="007B01FD"/>
    <w:rsid w:val="007B02E1"/>
    <w:rsid w:val="007B0734"/>
    <w:rsid w:val="007B1687"/>
    <w:rsid w:val="007B1E2F"/>
    <w:rsid w:val="007B212F"/>
    <w:rsid w:val="007B2DA4"/>
    <w:rsid w:val="007B4314"/>
    <w:rsid w:val="007B4D82"/>
    <w:rsid w:val="007B525F"/>
    <w:rsid w:val="007B54A5"/>
    <w:rsid w:val="007B56BD"/>
    <w:rsid w:val="007B58E5"/>
    <w:rsid w:val="007B5A8D"/>
    <w:rsid w:val="007B7093"/>
    <w:rsid w:val="007C0B38"/>
    <w:rsid w:val="007C0C80"/>
    <w:rsid w:val="007C27A5"/>
    <w:rsid w:val="007C28F5"/>
    <w:rsid w:val="007C37DD"/>
    <w:rsid w:val="007C3E7D"/>
    <w:rsid w:val="007C45AE"/>
    <w:rsid w:val="007C6C58"/>
    <w:rsid w:val="007D02AB"/>
    <w:rsid w:val="007D35CE"/>
    <w:rsid w:val="007D38BC"/>
    <w:rsid w:val="007D4835"/>
    <w:rsid w:val="007D4889"/>
    <w:rsid w:val="007D61EC"/>
    <w:rsid w:val="007D6B24"/>
    <w:rsid w:val="007D715D"/>
    <w:rsid w:val="007E117B"/>
    <w:rsid w:val="007E2129"/>
    <w:rsid w:val="007E3524"/>
    <w:rsid w:val="007E5A56"/>
    <w:rsid w:val="007E6234"/>
    <w:rsid w:val="007E6450"/>
    <w:rsid w:val="007E6452"/>
    <w:rsid w:val="007E6950"/>
    <w:rsid w:val="007F10DE"/>
    <w:rsid w:val="007F2AF3"/>
    <w:rsid w:val="007F2D9E"/>
    <w:rsid w:val="007F300C"/>
    <w:rsid w:val="007F301A"/>
    <w:rsid w:val="007F4195"/>
    <w:rsid w:val="007F423D"/>
    <w:rsid w:val="007F5581"/>
    <w:rsid w:val="007F5DD9"/>
    <w:rsid w:val="007F6909"/>
    <w:rsid w:val="007F6B5F"/>
    <w:rsid w:val="007F78DC"/>
    <w:rsid w:val="007F7BF6"/>
    <w:rsid w:val="00800579"/>
    <w:rsid w:val="00800B6F"/>
    <w:rsid w:val="00800C75"/>
    <w:rsid w:val="00800F53"/>
    <w:rsid w:val="00804151"/>
    <w:rsid w:val="00805B56"/>
    <w:rsid w:val="00806664"/>
    <w:rsid w:val="00806E46"/>
    <w:rsid w:val="00807319"/>
    <w:rsid w:val="008079D6"/>
    <w:rsid w:val="00810503"/>
    <w:rsid w:val="00810507"/>
    <w:rsid w:val="00810B56"/>
    <w:rsid w:val="00811B22"/>
    <w:rsid w:val="00812546"/>
    <w:rsid w:val="008125AA"/>
    <w:rsid w:val="00812853"/>
    <w:rsid w:val="008129CF"/>
    <w:rsid w:val="00813332"/>
    <w:rsid w:val="008150B4"/>
    <w:rsid w:val="00815A63"/>
    <w:rsid w:val="0081611B"/>
    <w:rsid w:val="008169AD"/>
    <w:rsid w:val="0081708F"/>
    <w:rsid w:val="0082044D"/>
    <w:rsid w:val="00821605"/>
    <w:rsid w:val="00822980"/>
    <w:rsid w:val="008231DC"/>
    <w:rsid w:val="00823C82"/>
    <w:rsid w:val="00825421"/>
    <w:rsid w:val="00830415"/>
    <w:rsid w:val="00830F6C"/>
    <w:rsid w:val="008310BA"/>
    <w:rsid w:val="00833750"/>
    <w:rsid w:val="008348A5"/>
    <w:rsid w:val="00834DF5"/>
    <w:rsid w:val="00835B99"/>
    <w:rsid w:val="00836CCD"/>
    <w:rsid w:val="00837CF6"/>
    <w:rsid w:val="00837EC0"/>
    <w:rsid w:val="00840102"/>
    <w:rsid w:val="00840F9D"/>
    <w:rsid w:val="0084247A"/>
    <w:rsid w:val="00843BA9"/>
    <w:rsid w:val="008458A2"/>
    <w:rsid w:val="00845F2A"/>
    <w:rsid w:val="00845FE8"/>
    <w:rsid w:val="008460F4"/>
    <w:rsid w:val="00846704"/>
    <w:rsid w:val="00846D13"/>
    <w:rsid w:val="00847BF7"/>
    <w:rsid w:val="008502AE"/>
    <w:rsid w:val="00851729"/>
    <w:rsid w:val="0085222B"/>
    <w:rsid w:val="008528E4"/>
    <w:rsid w:val="008529E2"/>
    <w:rsid w:val="00853001"/>
    <w:rsid w:val="008536AB"/>
    <w:rsid w:val="00853A9D"/>
    <w:rsid w:val="00854008"/>
    <w:rsid w:val="00855057"/>
    <w:rsid w:val="00855D20"/>
    <w:rsid w:val="00857508"/>
    <w:rsid w:val="00857939"/>
    <w:rsid w:val="00861205"/>
    <w:rsid w:val="008617E0"/>
    <w:rsid w:val="00861F1F"/>
    <w:rsid w:val="00862F67"/>
    <w:rsid w:val="008638C6"/>
    <w:rsid w:val="00863BF8"/>
    <w:rsid w:val="0086440F"/>
    <w:rsid w:val="00864529"/>
    <w:rsid w:val="00864E8D"/>
    <w:rsid w:val="00865117"/>
    <w:rsid w:val="0086604B"/>
    <w:rsid w:val="008661BF"/>
    <w:rsid w:val="00866234"/>
    <w:rsid w:val="00867DEA"/>
    <w:rsid w:val="0087031C"/>
    <w:rsid w:val="00871CE3"/>
    <w:rsid w:val="00872FAB"/>
    <w:rsid w:val="00874CBB"/>
    <w:rsid w:val="00875653"/>
    <w:rsid w:val="00875694"/>
    <w:rsid w:val="008756BB"/>
    <w:rsid w:val="00876E3A"/>
    <w:rsid w:val="008772E5"/>
    <w:rsid w:val="00880965"/>
    <w:rsid w:val="00881035"/>
    <w:rsid w:val="0088196C"/>
    <w:rsid w:val="008824F0"/>
    <w:rsid w:val="00882598"/>
    <w:rsid w:val="00884E1D"/>
    <w:rsid w:val="00885C0D"/>
    <w:rsid w:val="00886AE2"/>
    <w:rsid w:val="00886BED"/>
    <w:rsid w:val="008871F2"/>
    <w:rsid w:val="00887C2F"/>
    <w:rsid w:val="00890169"/>
    <w:rsid w:val="0089135E"/>
    <w:rsid w:val="0089162D"/>
    <w:rsid w:val="00892E4D"/>
    <w:rsid w:val="00897E85"/>
    <w:rsid w:val="008A0A47"/>
    <w:rsid w:val="008A1A68"/>
    <w:rsid w:val="008A2F91"/>
    <w:rsid w:val="008A2FFE"/>
    <w:rsid w:val="008A443E"/>
    <w:rsid w:val="008A4E4B"/>
    <w:rsid w:val="008A569B"/>
    <w:rsid w:val="008A5A06"/>
    <w:rsid w:val="008A5FCF"/>
    <w:rsid w:val="008B3263"/>
    <w:rsid w:val="008B58ED"/>
    <w:rsid w:val="008B612F"/>
    <w:rsid w:val="008B7D4D"/>
    <w:rsid w:val="008B7ECA"/>
    <w:rsid w:val="008C006E"/>
    <w:rsid w:val="008C0287"/>
    <w:rsid w:val="008C029B"/>
    <w:rsid w:val="008C1A82"/>
    <w:rsid w:val="008C68FF"/>
    <w:rsid w:val="008C6922"/>
    <w:rsid w:val="008C7083"/>
    <w:rsid w:val="008C72F4"/>
    <w:rsid w:val="008C7644"/>
    <w:rsid w:val="008D0C4D"/>
    <w:rsid w:val="008D1300"/>
    <w:rsid w:val="008D2DE3"/>
    <w:rsid w:val="008D3292"/>
    <w:rsid w:val="008D47BC"/>
    <w:rsid w:val="008D48FA"/>
    <w:rsid w:val="008D565A"/>
    <w:rsid w:val="008E0584"/>
    <w:rsid w:val="008E3FEF"/>
    <w:rsid w:val="008E409E"/>
    <w:rsid w:val="008E422E"/>
    <w:rsid w:val="008E48B6"/>
    <w:rsid w:val="008E5668"/>
    <w:rsid w:val="008E5BBD"/>
    <w:rsid w:val="008E5DD1"/>
    <w:rsid w:val="008E6EB2"/>
    <w:rsid w:val="008E714B"/>
    <w:rsid w:val="008F0BC7"/>
    <w:rsid w:val="008F0D20"/>
    <w:rsid w:val="008F143C"/>
    <w:rsid w:val="008F2657"/>
    <w:rsid w:val="008F4C5F"/>
    <w:rsid w:val="008F7829"/>
    <w:rsid w:val="008F7B7F"/>
    <w:rsid w:val="0090120F"/>
    <w:rsid w:val="0090253C"/>
    <w:rsid w:val="00902BC1"/>
    <w:rsid w:val="00903DF7"/>
    <w:rsid w:val="009056EC"/>
    <w:rsid w:val="009063D1"/>
    <w:rsid w:val="0090686D"/>
    <w:rsid w:val="00906EB9"/>
    <w:rsid w:val="00906EE5"/>
    <w:rsid w:val="00910717"/>
    <w:rsid w:val="00911582"/>
    <w:rsid w:val="00912724"/>
    <w:rsid w:val="00913DE4"/>
    <w:rsid w:val="0091466C"/>
    <w:rsid w:val="009147A7"/>
    <w:rsid w:val="009170E0"/>
    <w:rsid w:val="00917B35"/>
    <w:rsid w:val="009214C7"/>
    <w:rsid w:val="0092204E"/>
    <w:rsid w:val="0092244A"/>
    <w:rsid w:val="00922C4D"/>
    <w:rsid w:val="00922E11"/>
    <w:rsid w:val="00923C5D"/>
    <w:rsid w:val="00924080"/>
    <w:rsid w:val="00924801"/>
    <w:rsid w:val="00926158"/>
    <w:rsid w:val="00927865"/>
    <w:rsid w:val="00930055"/>
    <w:rsid w:val="009304C7"/>
    <w:rsid w:val="0093187C"/>
    <w:rsid w:val="009332B2"/>
    <w:rsid w:val="009336A3"/>
    <w:rsid w:val="009355C8"/>
    <w:rsid w:val="009374C0"/>
    <w:rsid w:val="0094387A"/>
    <w:rsid w:val="00944105"/>
    <w:rsid w:val="0094438A"/>
    <w:rsid w:val="00945182"/>
    <w:rsid w:val="00946360"/>
    <w:rsid w:val="00947636"/>
    <w:rsid w:val="009514D2"/>
    <w:rsid w:val="00951FC0"/>
    <w:rsid w:val="009548EB"/>
    <w:rsid w:val="00954B37"/>
    <w:rsid w:val="00955E2B"/>
    <w:rsid w:val="00955F6F"/>
    <w:rsid w:val="00956E90"/>
    <w:rsid w:val="00956FDD"/>
    <w:rsid w:val="009573C3"/>
    <w:rsid w:val="00957AE2"/>
    <w:rsid w:val="00957C25"/>
    <w:rsid w:val="0096012E"/>
    <w:rsid w:val="00960C11"/>
    <w:rsid w:val="00960D57"/>
    <w:rsid w:val="00962708"/>
    <w:rsid w:val="00963558"/>
    <w:rsid w:val="00963BA8"/>
    <w:rsid w:val="0096435C"/>
    <w:rsid w:val="009661BB"/>
    <w:rsid w:val="00966222"/>
    <w:rsid w:val="00966263"/>
    <w:rsid w:val="009669AF"/>
    <w:rsid w:val="00967337"/>
    <w:rsid w:val="00970D97"/>
    <w:rsid w:val="00971DDD"/>
    <w:rsid w:val="009737D7"/>
    <w:rsid w:val="009753D6"/>
    <w:rsid w:val="009759D4"/>
    <w:rsid w:val="00975B0B"/>
    <w:rsid w:val="0097623F"/>
    <w:rsid w:val="009762E9"/>
    <w:rsid w:val="0098075F"/>
    <w:rsid w:val="009818C3"/>
    <w:rsid w:val="009819AC"/>
    <w:rsid w:val="00982C68"/>
    <w:rsid w:val="0098322E"/>
    <w:rsid w:val="00984170"/>
    <w:rsid w:val="0098476E"/>
    <w:rsid w:val="00984E2F"/>
    <w:rsid w:val="00986EFB"/>
    <w:rsid w:val="00987545"/>
    <w:rsid w:val="00987981"/>
    <w:rsid w:val="00987A90"/>
    <w:rsid w:val="00990CB1"/>
    <w:rsid w:val="00992584"/>
    <w:rsid w:val="0099280D"/>
    <w:rsid w:val="00994967"/>
    <w:rsid w:val="00994ED6"/>
    <w:rsid w:val="00996185"/>
    <w:rsid w:val="009975C8"/>
    <w:rsid w:val="009A128D"/>
    <w:rsid w:val="009A1517"/>
    <w:rsid w:val="009A278C"/>
    <w:rsid w:val="009A2FEB"/>
    <w:rsid w:val="009A409A"/>
    <w:rsid w:val="009A4D4D"/>
    <w:rsid w:val="009A537D"/>
    <w:rsid w:val="009A5456"/>
    <w:rsid w:val="009A6EF1"/>
    <w:rsid w:val="009B14E0"/>
    <w:rsid w:val="009B18CC"/>
    <w:rsid w:val="009B59EE"/>
    <w:rsid w:val="009B5D3D"/>
    <w:rsid w:val="009C15CE"/>
    <w:rsid w:val="009C374F"/>
    <w:rsid w:val="009C593C"/>
    <w:rsid w:val="009C6163"/>
    <w:rsid w:val="009D051E"/>
    <w:rsid w:val="009D27EC"/>
    <w:rsid w:val="009D2C38"/>
    <w:rsid w:val="009D3976"/>
    <w:rsid w:val="009D39F5"/>
    <w:rsid w:val="009D3C9A"/>
    <w:rsid w:val="009D3DAC"/>
    <w:rsid w:val="009D44D9"/>
    <w:rsid w:val="009D5095"/>
    <w:rsid w:val="009D6E95"/>
    <w:rsid w:val="009D769C"/>
    <w:rsid w:val="009E0FC1"/>
    <w:rsid w:val="009E266B"/>
    <w:rsid w:val="009E35C1"/>
    <w:rsid w:val="009E3732"/>
    <w:rsid w:val="009E374B"/>
    <w:rsid w:val="009E492C"/>
    <w:rsid w:val="009E6082"/>
    <w:rsid w:val="009E66E2"/>
    <w:rsid w:val="009E7609"/>
    <w:rsid w:val="009F01A1"/>
    <w:rsid w:val="009F041C"/>
    <w:rsid w:val="009F1495"/>
    <w:rsid w:val="009F20EF"/>
    <w:rsid w:val="009F2675"/>
    <w:rsid w:val="009F36B5"/>
    <w:rsid w:val="009F46B2"/>
    <w:rsid w:val="009F52FE"/>
    <w:rsid w:val="009F738D"/>
    <w:rsid w:val="009F7D21"/>
    <w:rsid w:val="009F7D29"/>
    <w:rsid w:val="00A00EE0"/>
    <w:rsid w:val="00A01A0B"/>
    <w:rsid w:val="00A02EF6"/>
    <w:rsid w:val="00A04B87"/>
    <w:rsid w:val="00A0539E"/>
    <w:rsid w:val="00A06573"/>
    <w:rsid w:val="00A104E3"/>
    <w:rsid w:val="00A1069D"/>
    <w:rsid w:val="00A1128F"/>
    <w:rsid w:val="00A1217B"/>
    <w:rsid w:val="00A121FA"/>
    <w:rsid w:val="00A12598"/>
    <w:rsid w:val="00A126C6"/>
    <w:rsid w:val="00A12AF5"/>
    <w:rsid w:val="00A135EB"/>
    <w:rsid w:val="00A13E3F"/>
    <w:rsid w:val="00A14C56"/>
    <w:rsid w:val="00A15E7D"/>
    <w:rsid w:val="00A1613D"/>
    <w:rsid w:val="00A17A38"/>
    <w:rsid w:val="00A20509"/>
    <w:rsid w:val="00A2154B"/>
    <w:rsid w:val="00A23C49"/>
    <w:rsid w:val="00A24CF5"/>
    <w:rsid w:val="00A24E72"/>
    <w:rsid w:val="00A25CB4"/>
    <w:rsid w:val="00A3012B"/>
    <w:rsid w:val="00A30F0A"/>
    <w:rsid w:val="00A31FCD"/>
    <w:rsid w:val="00A32693"/>
    <w:rsid w:val="00A3282C"/>
    <w:rsid w:val="00A330F2"/>
    <w:rsid w:val="00A345A4"/>
    <w:rsid w:val="00A34A6D"/>
    <w:rsid w:val="00A35490"/>
    <w:rsid w:val="00A35B8A"/>
    <w:rsid w:val="00A369BB"/>
    <w:rsid w:val="00A37BE1"/>
    <w:rsid w:val="00A40214"/>
    <w:rsid w:val="00A41456"/>
    <w:rsid w:val="00A41DA4"/>
    <w:rsid w:val="00A4364F"/>
    <w:rsid w:val="00A447FA"/>
    <w:rsid w:val="00A465E2"/>
    <w:rsid w:val="00A4796C"/>
    <w:rsid w:val="00A5105F"/>
    <w:rsid w:val="00A520CB"/>
    <w:rsid w:val="00A52556"/>
    <w:rsid w:val="00A53E81"/>
    <w:rsid w:val="00A54171"/>
    <w:rsid w:val="00A5542F"/>
    <w:rsid w:val="00A55A8D"/>
    <w:rsid w:val="00A56525"/>
    <w:rsid w:val="00A57020"/>
    <w:rsid w:val="00A61621"/>
    <w:rsid w:val="00A62553"/>
    <w:rsid w:val="00A63CE4"/>
    <w:rsid w:val="00A64B3E"/>
    <w:rsid w:val="00A64EF7"/>
    <w:rsid w:val="00A652E9"/>
    <w:rsid w:val="00A66E30"/>
    <w:rsid w:val="00A708CB"/>
    <w:rsid w:val="00A70B79"/>
    <w:rsid w:val="00A71455"/>
    <w:rsid w:val="00A722A9"/>
    <w:rsid w:val="00A7298A"/>
    <w:rsid w:val="00A73DF8"/>
    <w:rsid w:val="00A7418D"/>
    <w:rsid w:val="00A74351"/>
    <w:rsid w:val="00A74357"/>
    <w:rsid w:val="00A7475A"/>
    <w:rsid w:val="00A75613"/>
    <w:rsid w:val="00A7603D"/>
    <w:rsid w:val="00A76CEC"/>
    <w:rsid w:val="00A76F59"/>
    <w:rsid w:val="00A77691"/>
    <w:rsid w:val="00A800E0"/>
    <w:rsid w:val="00A8194A"/>
    <w:rsid w:val="00A8200C"/>
    <w:rsid w:val="00A82672"/>
    <w:rsid w:val="00A82E25"/>
    <w:rsid w:val="00A83EF1"/>
    <w:rsid w:val="00A84877"/>
    <w:rsid w:val="00A84E22"/>
    <w:rsid w:val="00A8586B"/>
    <w:rsid w:val="00A90680"/>
    <w:rsid w:val="00A90F74"/>
    <w:rsid w:val="00A9176B"/>
    <w:rsid w:val="00A92CA3"/>
    <w:rsid w:val="00A94E92"/>
    <w:rsid w:val="00A9621C"/>
    <w:rsid w:val="00A96E01"/>
    <w:rsid w:val="00A97C08"/>
    <w:rsid w:val="00AA0846"/>
    <w:rsid w:val="00AA0DCC"/>
    <w:rsid w:val="00AA164B"/>
    <w:rsid w:val="00AA2639"/>
    <w:rsid w:val="00AA2D0A"/>
    <w:rsid w:val="00AA4B8D"/>
    <w:rsid w:val="00AA69A4"/>
    <w:rsid w:val="00AA6FF5"/>
    <w:rsid w:val="00AA74EA"/>
    <w:rsid w:val="00AA7711"/>
    <w:rsid w:val="00AA7EA1"/>
    <w:rsid w:val="00AB3344"/>
    <w:rsid w:val="00AB36E5"/>
    <w:rsid w:val="00AB45FE"/>
    <w:rsid w:val="00AB480F"/>
    <w:rsid w:val="00AB4EE7"/>
    <w:rsid w:val="00AC28D5"/>
    <w:rsid w:val="00AC3D7D"/>
    <w:rsid w:val="00AC4170"/>
    <w:rsid w:val="00AC536B"/>
    <w:rsid w:val="00AC5EFC"/>
    <w:rsid w:val="00AC7059"/>
    <w:rsid w:val="00AC7672"/>
    <w:rsid w:val="00AD34BE"/>
    <w:rsid w:val="00AD3C48"/>
    <w:rsid w:val="00AD3F10"/>
    <w:rsid w:val="00AD44D2"/>
    <w:rsid w:val="00AD45CF"/>
    <w:rsid w:val="00AD62AC"/>
    <w:rsid w:val="00AD6789"/>
    <w:rsid w:val="00AD72DC"/>
    <w:rsid w:val="00AD7543"/>
    <w:rsid w:val="00AE389F"/>
    <w:rsid w:val="00AE47CF"/>
    <w:rsid w:val="00AE4999"/>
    <w:rsid w:val="00AE51DE"/>
    <w:rsid w:val="00AE5B30"/>
    <w:rsid w:val="00AE5CFD"/>
    <w:rsid w:val="00AE632C"/>
    <w:rsid w:val="00AE7351"/>
    <w:rsid w:val="00AE7F51"/>
    <w:rsid w:val="00AF0733"/>
    <w:rsid w:val="00AF0D65"/>
    <w:rsid w:val="00AF3D27"/>
    <w:rsid w:val="00AF49F3"/>
    <w:rsid w:val="00AF4D86"/>
    <w:rsid w:val="00AF6D91"/>
    <w:rsid w:val="00AF7173"/>
    <w:rsid w:val="00B00E88"/>
    <w:rsid w:val="00B0112F"/>
    <w:rsid w:val="00B01E5D"/>
    <w:rsid w:val="00B022F6"/>
    <w:rsid w:val="00B02599"/>
    <w:rsid w:val="00B0294B"/>
    <w:rsid w:val="00B0344E"/>
    <w:rsid w:val="00B03E8E"/>
    <w:rsid w:val="00B04C24"/>
    <w:rsid w:val="00B07956"/>
    <w:rsid w:val="00B10401"/>
    <w:rsid w:val="00B114D5"/>
    <w:rsid w:val="00B119FA"/>
    <w:rsid w:val="00B1255A"/>
    <w:rsid w:val="00B12795"/>
    <w:rsid w:val="00B13551"/>
    <w:rsid w:val="00B13613"/>
    <w:rsid w:val="00B14ED7"/>
    <w:rsid w:val="00B155C7"/>
    <w:rsid w:val="00B17815"/>
    <w:rsid w:val="00B20105"/>
    <w:rsid w:val="00B20D89"/>
    <w:rsid w:val="00B22C28"/>
    <w:rsid w:val="00B246B2"/>
    <w:rsid w:val="00B24DCC"/>
    <w:rsid w:val="00B26270"/>
    <w:rsid w:val="00B263D5"/>
    <w:rsid w:val="00B27B6B"/>
    <w:rsid w:val="00B3144D"/>
    <w:rsid w:val="00B317BD"/>
    <w:rsid w:val="00B3199E"/>
    <w:rsid w:val="00B31B5E"/>
    <w:rsid w:val="00B32A3C"/>
    <w:rsid w:val="00B335A3"/>
    <w:rsid w:val="00B338FB"/>
    <w:rsid w:val="00B33E21"/>
    <w:rsid w:val="00B341DA"/>
    <w:rsid w:val="00B35BF3"/>
    <w:rsid w:val="00B3669C"/>
    <w:rsid w:val="00B37629"/>
    <w:rsid w:val="00B405DC"/>
    <w:rsid w:val="00B41E9E"/>
    <w:rsid w:val="00B432A9"/>
    <w:rsid w:val="00B432AB"/>
    <w:rsid w:val="00B43C71"/>
    <w:rsid w:val="00B44293"/>
    <w:rsid w:val="00B46065"/>
    <w:rsid w:val="00B4683B"/>
    <w:rsid w:val="00B52085"/>
    <w:rsid w:val="00B52104"/>
    <w:rsid w:val="00B527F1"/>
    <w:rsid w:val="00B52967"/>
    <w:rsid w:val="00B5434C"/>
    <w:rsid w:val="00B54587"/>
    <w:rsid w:val="00B546DD"/>
    <w:rsid w:val="00B54DCE"/>
    <w:rsid w:val="00B54FD1"/>
    <w:rsid w:val="00B556F9"/>
    <w:rsid w:val="00B61C6F"/>
    <w:rsid w:val="00B62686"/>
    <w:rsid w:val="00B63C67"/>
    <w:rsid w:val="00B66786"/>
    <w:rsid w:val="00B6683C"/>
    <w:rsid w:val="00B66D1B"/>
    <w:rsid w:val="00B672EC"/>
    <w:rsid w:val="00B706E0"/>
    <w:rsid w:val="00B72014"/>
    <w:rsid w:val="00B73AB0"/>
    <w:rsid w:val="00B743D7"/>
    <w:rsid w:val="00B74CE3"/>
    <w:rsid w:val="00B766C1"/>
    <w:rsid w:val="00B76A74"/>
    <w:rsid w:val="00B76D3E"/>
    <w:rsid w:val="00B775B0"/>
    <w:rsid w:val="00B776F8"/>
    <w:rsid w:val="00B80A1B"/>
    <w:rsid w:val="00B80EFC"/>
    <w:rsid w:val="00B82DEF"/>
    <w:rsid w:val="00B83E3D"/>
    <w:rsid w:val="00B84ABC"/>
    <w:rsid w:val="00B8701C"/>
    <w:rsid w:val="00B877A3"/>
    <w:rsid w:val="00B90771"/>
    <w:rsid w:val="00B90EC8"/>
    <w:rsid w:val="00B90F33"/>
    <w:rsid w:val="00B92D48"/>
    <w:rsid w:val="00B942B4"/>
    <w:rsid w:val="00B96128"/>
    <w:rsid w:val="00B962D1"/>
    <w:rsid w:val="00B970DB"/>
    <w:rsid w:val="00B9773D"/>
    <w:rsid w:val="00BA0562"/>
    <w:rsid w:val="00BA0DC5"/>
    <w:rsid w:val="00BA17B9"/>
    <w:rsid w:val="00BA1BE4"/>
    <w:rsid w:val="00BA21DD"/>
    <w:rsid w:val="00BA2A8D"/>
    <w:rsid w:val="00BA3957"/>
    <w:rsid w:val="00BA4503"/>
    <w:rsid w:val="00BA461F"/>
    <w:rsid w:val="00BA4EA6"/>
    <w:rsid w:val="00BA7E68"/>
    <w:rsid w:val="00BB05CE"/>
    <w:rsid w:val="00BB17B0"/>
    <w:rsid w:val="00BB4EE7"/>
    <w:rsid w:val="00BB52DA"/>
    <w:rsid w:val="00BB55B6"/>
    <w:rsid w:val="00BB5BFD"/>
    <w:rsid w:val="00BB6DAF"/>
    <w:rsid w:val="00BB7155"/>
    <w:rsid w:val="00BC0324"/>
    <w:rsid w:val="00BC097A"/>
    <w:rsid w:val="00BC12B2"/>
    <w:rsid w:val="00BC23EB"/>
    <w:rsid w:val="00BC39F8"/>
    <w:rsid w:val="00BC3FC1"/>
    <w:rsid w:val="00BC502E"/>
    <w:rsid w:val="00BC574B"/>
    <w:rsid w:val="00BC66BD"/>
    <w:rsid w:val="00BD10A8"/>
    <w:rsid w:val="00BD171B"/>
    <w:rsid w:val="00BD3A31"/>
    <w:rsid w:val="00BD591E"/>
    <w:rsid w:val="00BD5C03"/>
    <w:rsid w:val="00BD6D54"/>
    <w:rsid w:val="00BD6EDF"/>
    <w:rsid w:val="00BD73BC"/>
    <w:rsid w:val="00BD7AAF"/>
    <w:rsid w:val="00BE033A"/>
    <w:rsid w:val="00BE2B58"/>
    <w:rsid w:val="00BE3D3C"/>
    <w:rsid w:val="00BE4546"/>
    <w:rsid w:val="00BE6C5A"/>
    <w:rsid w:val="00BE7166"/>
    <w:rsid w:val="00BE7970"/>
    <w:rsid w:val="00BF05BF"/>
    <w:rsid w:val="00BF0EAA"/>
    <w:rsid w:val="00BF1726"/>
    <w:rsid w:val="00BF229B"/>
    <w:rsid w:val="00BF4537"/>
    <w:rsid w:val="00BF4F4A"/>
    <w:rsid w:val="00BF528F"/>
    <w:rsid w:val="00BF6113"/>
    <w:rsid w:val="00BF6EAA"/>
    <w:rsid w:val="00C003D9"/>
    <w:rsid w:val="00C00574"/>
    <w:rsid w:val="00C008C4"/>
    <w:rsid w:val="00C04700"/>
    <w:rsid w:val="00C058B7"/>
    <w:rsid w:val="00C059AA"/>
    <w:rsid w:val="00C059D2"/>
    <w:rsid w:val="00C06190"/>
    <w:rsid w:val="00C07222"/>
    <w:rsid w:val="00C100F0"/>
    <w:rsid w:val="00C1120C"/>
    <w:rsid w:val="00C118B1"/>
    <w:rsid w:val="00C136A6"/>
    <w:rsid w:val="00C13E6E"/>
    <w:rsid w:val="00C142ED"/>
    <w:rsid w:val="00C14FEF"/>
    <w:rsid w:val="00C15610"/>
    <w:rsid w:val="00C16CB1"/>
    <w:rsid w:val="00C17CD5"/>
    <w:rsid w:val="00C20A75"/>
    <w:rsid w:val="00C20B1E"/>
    <w:rsid w:val="00C22152"/>
    <w:rsid w:val="00C22878"/>
    <w:rsid w:val="00C238B8"/>
    <w:rsid w:val="00C242DD"/>
    <w:rsid w:val="00C243A1"/>
    <w:rsid w:val="00C249DD"/>
    <w:rsid w:val="00C255B9"/>
    <w:rsid w:val="00C260AE"/>
    <w:rsid w:val="00C2686A"/>
    <w:rsid w:val="00C30354"/>
    <w:rsid w:val="00C31557"/>
    <w:rsid w:val="00C3290C"/>
    <w:rsid w:val="00C329FD"/>
    <w:rsid w:val="00C32E44"/>
    <w:rsid w:val="00C33368"/>
    <w:rsid w:val="00C33E22"/>
    <w:rsid w:val="00C35343"/>
    <w:rsid w:val="00C36101"/>
    <w:rsid w:val="00C36437"/>
    <w:rsid w:val="00C378FC"/>
    <w:rsid w:val="00C37D4E"/>
    <w:rsid w:val="00C41A71"/>
    <w:rsid w:val="00C41DE8"/>
    <w:rsid w:val="00C43CAE"/>
    <w:rsid w:val="00C45BBB"/>
    <w:rsid w:val="00C45F0D"/>
    <w:rsid w:val="00C469E8"/>
    <w:rsid w:val="00C507E6"/>
    <w:rsid w:val="00C51199"/>
    <w:rsid w:val="00C51859"/>
    <w:rsid w:val="00C51BC6"/>
    <w:rsid w:val="00C5238C"/>
    <w:rsid w:val="00C52F61"/>
    <w:rsid w:val="00C53094"/>
    <w:rsid w:val="00C534EA"/>
    <w:rsid w:val="00C540E7"/>
    <w:rsid w:val="00C55D3D"/>
    <w:rsid w:val="00C579C8"/>
    <w:rsid w:val="00C6009A"/>
    <w:rsid w:val="00C60EE6"/>
    <w:rsid w:val="00C616CF"/>
    <w:rsid w:val="00C625AC"/>
    <w:rsid w:val="00C6329F"/>
    <w:rsid w:val="00C64C26"/>
    <w:rsid w:val="00C64DB8"/>
    <w:rsid w:val="00C66B30"/>
    <w:rsid w:val="00C67947"/>
    <w:rsid w:val="00C70B81"/>
    <w:rsid w:val="00C71835"/>
    <w:rsid w:val="00C71976"/>
    <w:rsid w:val="00C72397"/>
    <w:rsid w:val="00C72D61"/>
    <w:rsid w:val="00C73A68"/>
    <w:rsid w:val="00C744E4"/>
    <w:rsid w:val="00C74511"/>
    <w:rsid w:val="00C763CD"/>
    <w:rsid w:val="00C775EC"/>
    <w:rsid w:val="00C80150"/>
    <w:rsid w:val="00C811C6"/>
    <w:rsid w:val="00C81693"/>
    <w:rsid w:val="00C81BA4"/>
    <w:rsid w:val="00C82158"/>
    <w:rsid w:val="00C82724"/>
    <w:rsid w:val="00C840F0"/>
    <w:rsid w:val="00C84523"/>
    <w:rsid w:val="00C862EA"/>
    <w:rsid w:val="00C86FE7"/>
    <w:rsid w:val="00C879F4"/>
    <w:rsid w:val="00C9287E"/>
    <w:rsid w:val="00C9295C"/>
    <w:rsid w:val="00C92E0D"/>
    <w:rsid w:val="00C92F9E"/>
    <w:rsid w:val="00C9325F"/>
    <w:rsid w:val="00C93785"/>
    <w:rsid w:val="00C93DA9"/>
    <w:rsid w:val="00C94CB0"/>
    <w:rsid w:val="00C94DA7"/>
    <w:rsid w:val="00C95D8E"/>
    <w:rsid w:val="00C96C60"/>
    <w:rsid w:val="00CA0BC5"/>
    <w:rsid w:val="00CA1997"/>
    <w:rsid w:val="00CA32F3"/>
    <w:rsid w:val="00CA4211"/>
    <w:rsid w:val="00CA4569"/>
    <w:rsid w:val="00CA49E5"/>
    <w:rsid w:val="00CA4C93"/>
    <w:rsid w:val="00CA4CC8"/>
    <w:rsid w:val="00CA4DB8"/>
    <w:rsid w:val="00CA4EB3"/>
    <w:rsid w:val="00CA4FA3"/>
    <w:rsid w:val="00CA54B6"/>
    <w:rsid w:val="00CA5919"/>
    <w:rsid w:val="00CA6161"/>
    <w:rsid w:val="00CA6359"/>
    <w:rsid w:val="00CA6602"/>
    <w:rsid w:val="00CA7983"/>
    <w:rsid w:val="00CB09CD"/>
    <w:rsid w:val="00CB0BB5"/>
    <w:rsid w:val="00CB1676"/>
    <w:rsid w:val="00CB1E02"/>
    <w:rsid w:val="00CB2217"/>
    <w:rsid w:val="00CB3346"/>
    <w:rsid w:val="00CB344E"/>
    <w:rsid w:val="00CB4FCD"/>
    <w:rsid w:val="00CB5257"/>
    <w:rsid w:val="00CB5262"/>
    <w:rsid w:val="00CB55D7"/>
    <w:rsid w:val="00CB5FCF"/>
    <w:rsid w:val="00CB76A9"/>
    <w:rsid w:val="00CB7F0F"/>
    <w:rsid w:val="00CC0FE8"/>
    <w:rsid w:val="00CC1471"/>
    <w:rsid w:val="00CC154F"/>
    <w:rsid w:val="00CC2949"/>
    <w:rsid w:val="00CC40B3"/>
    <w:rsid w:val="00CC5289"/>
    <w:rsid w:val="00CC57BE"/>
    <w:rsid w:val="00CC60FF"/>
    <w:rsid w:val="00CC6311"/>
    <w:rsid w:val="00CC724F"/>
    <w:rsid w:val="00CD0A3D"/>
    <w:rsid w:val="00CD1FA9"/>
    <w:rsid w:val="00CD2A16"/>
    <w:rsid w:val="00CD5CE9"/>
    <w:rsid w:val="00CE0225"/>
    <w:rsid w:val="00CE06FA"/>
    <w:rsid w:val="00CE12E4"/>
    <w:rsid w:val="00CE1BEC"/>
    <w:rsid w:val="00CE541E"/>
    <w:rsid w:val="00CE55C6"/>
    <w:rsid w:val="00CE6006"/>
    <w:rsid w:val="00CE693B"/>
    <w:rsid w:val="00CE7839"/>
    <w:rsid w:val="00CE7866"/>
    <w:rsid w:val="00CE7CCB"/>
    <w:rsid w:val="00CF17C5"/>
    <w:rsid w:val="00CF1F62"/>
    <w:rsid w:val="00CF3E78"/>
    <w:rsid w:val="00CF3FAC"/>
    <w:rsid w:val="00CF432C"/>
    <w:rsid w:val="00CF58C2"/>
    <w:rsid w:val="00CF5D01"/>
    <w:rsid w:val="00CF6504"/>
    <w:rsid w:val="00CF662E"/>
    <w:rsid w:val="00CF6854"/>
    <w:rsid w:val="00D03F05"/>
    <w:rsid w:val="00D0551E"/>
    <w:rsid w:val="00D055D7"/>
    <w:rsid w:val="00D07FBB"/>
    <w:rsid w:val="00D11012"/>
    <w:rsid w:val="00D1169E"/>
    <w:rsid w:val="00D130EA"/>
    <w:rsid w:val="00D14BDD"/>
    <w:rsid w:val="00D15057"/>
    <w:rsid w:val="00D15844"/>
    <w:rsid w:val="00D16EC2"/>
    <w:rsid w:val="00D16F72"/>
    <w:rsid w:val="00D209E8"/>
    <w:rsid w:val="00D21072"/>
    <w:rsid w:val="00D21A86"/>
    <w:rsid w:val="00D23075"/>
    <w:rsid w:val="00D25C3A"/>
    <w:rsid w:val="00D26CE7"/>
    <w:rsid w:val="00D27B5E"/>
    <w:rsid w:val="00D301A2"/>
    <w:rsid w:val="00D3030C"/>
    <w:rsid w:val="00D30436"/>
    <w:rsid w:val="00D32269"/>
    <w:rsid w:val="00D34023"/>
    <w:rsid w:val="00D342B3"/>
    <w:rsid w:val="00D3458F"/>
    <w:rsid w:val="00D35805"/>
    <w:rsid w:val="00D359D5"/>
    <w:rsid w:val="00D36830"/>
    <w:rsid w:val="00D375F4"/>
    <w:rsid w:val="00D43043"/>
    <w:rsid w:val="00D45434"/>
    <w:rsid w:val="00D45806"/>
    <w:rsid w:val="00D47445"/>
    <w:rsid w:val="00D50837"/>
    <w:rsid w:val="00D52231"/>
    <w:rsid w:val="00D53B6C"/>
    <w:rsid w:val="00D55EDE"/>
    <w:rsid w:val="00D5608A"/>
    <w:rsid w:val="00D56C14"/>
    <w:rsid w:val="00D6175C"/>
    <w:rsid w:val="00D62627"/>
    <w:rsid w:val="00D63DB0"/>
    <w:rsid w:val="00D64172"/>
    <w:rsid w:val="00D65184"/>
    <w:rsid w:val="00D65B89"/>
    <w:rsid w:val="00D65C52"/>
    <w:rsid w:val="00D66C06"/>
    <w:rsid w:val="00D67519"/>
    <w:rsid w:val="00D6797C"/>
    <w:rsid w:val="00D7047D"/>
    <w:rsid w:val="00D70A90"/>
    <w:rsid w:val="00D71439"/>
    <w:rsid w:val="00D718B4"/>
    <w:rsid w:val="00D73768"/>
    <w:rsid w:val="00D750F1"/>
    <w:rsid w:val="00D76232"/>
    <w:rsid w:val="00D765D4"/>
    <w:rsid w:val="00D76661"/>
    <w:rsid w:val="00D77DDA"/>
    <w:rsid w:val="00D80C7D"/>
    <w:rsid w:val="00D90119"/>
    <w:rsid w:val="00D90C5D"/>
    <w:rsid w:val="00D9105C"/>
    <w:rsid w:val="00D9148B"/>
    <w:rsid w:val="00D91ED9"/>
    <w:rsid w:val="00D9272B"/>
    <w:rsid w:val="00D93802"/>
    <w:rsid w:val="00D94235"/>
    <w:rsid w:val="00D9522A"/>
    <w:rsid w:val="00D95AD7"/>
    <w:rsid w:val="00D95F77"/>
    <w:rsid w:val="00D965D6"/>
    <w:rsid w:val="00D967E6"/>
    <w:rsid w:val="00DA00C1"/>
    <w:rsid w:val="00DA00D1"/>
    <w:rsid w:val="00DA0691"/>
    <w:rsid w:val="00DA15C2"/>
    <w:rsid w:val="00DA1738"/>
    <w:rsid w:val="00DA1952"/>
    <w:rsid w:val="00DA259B"/>
    <w:rsid w:val="00DA3C41"/>
    <w:rsid w:val="00DA45D6"/>
    <w:rsid w:val="00DA50D0"/>
    <w:rsid w:val="00DA5BD2"/>
    <w:rsid w:val="00DA5EB0"/>
    <w:rsid w:val="00DA6AD3"/>
    <w:rsid w:val="00DB368E"/>
    <w:rsid w:val="00DB3CAF"/>
    <w:rsid w:val="00DB4CA7"/>
    <w:rsid w:val="00DB71B7"/>
    <w:rsid w:val="00DB7432"/>
    <w:rsid w:val="00DB76B2"/>
    <w:rsid w:val="00DB76F2"/>
    <w:rsid w:val="00DC078B"/>
    <w:rsid w:val="00DC08F6"/>
    <w:rsid w:val="00DC1750"/>
    <w:rsid w:val="00DC4121"/>
    <w:rsid w:val="00DC49D2"/>
    <w:rsid w:val="00DC4BC2"/>
    <w:rsid w:val="00DC4D38"/>
    <w:rsid w:val="00DC4E9A"/>
    <w:rsid w:val="00DC5F7B"/>
    <w:rsid w:val="00DC629C"/>
    <w:rsid w:val="00DC70A0"/>
    <w:rsid w:val="00DD09FC"/>
    <w:rsid w:val="00DD0CCA"/>
    <w:rsid w:val="00DD2675"/>
    <w:rsid w:val="00DD2A27"/>
    <w:rsid w:val="00DD4A43"/>
    <w:rsid w:val="00DD4D13"/>
    <w:rsid w:val="00DD5BF3"/>
    <w:rsid w:val="00DD6ADF"/>
    <w:rsid w:val="00DD72A5"/>
    <w:rsid w:val="00DD7AD0"/>
    <w:rsid w:val="00DD7FC2"/>
    <w:rsid w:val="00DE07F4"/>
    <w:rsid w:val="00DE0D7C"/>
    <w:rsid w:val="00DE1354"/>
    <w:rsid w:val="00DE3697"/>
    <w:rsid w:val="00DE4E69"/>
    <w:rsid w:val="00DE65F7"/>
    <w:rsid w:val="00DE7251"/>
    <w:rsid w:val="00DF03B5"/>
    <w:rsid w:val="00DF0ACF"/>
    <w:rsid w:val="00DF1516"/>
    <w:rsid w:val="00DF1B76"/>
    <w:rsid w:val="00DF24AF"/>
    <w:rsid w:val="00DF3C3B"/>
    <w:rsid w:val="00DF3D7B"/>
    <w:rsid w:val="00DF3F1A"/>
    <w:rsid w:val="00DF47A7"/>
    <w:rsid w:val="00DF4F09"/>
    <w:rsid w:val="00DF5C0F"/>
    <w:rsid w:val="00E00127"/>
    <w:rsid w:val="00E02136"/>
    <w:rsid w:val="00E02CF8"/>
    <w:rsid w:val="00E04B2F"/>
    <w:rsid w:val="00E04BE1"/>
    <w:rsid w:val="00E05845"/>
    <w:rsid w:val="00E065A5"/>
    <w:rsid w:val="00E0666E"/>
    <w:rsid w:val="00E06CF0"/>
    <w:rsid w:val="00E07B08"/>
    <w:rsid w:val="00E10BE9"/>
    <w:rsid w:val="00E1207F"/>
    <w:rsid w:val="00E132C8"/>
    <w:rsid w:val="00E1484B"/>
    <w:rsid w:val="00E14D15"/>
    <w:rsid w:val="00E1585A"/>
    <w:rsid w:val="00E15A8D"/>
    <w:rsid w:val="00E16106"/>
    <w:rsid w:val="00E16AE9"/>
    <w:rsid w:val="00E16B91"/>
    <w:rsid w:val="00E17D94"/>
    <w:rsid w:val="00E203DC"/>
    <w:rsid w:val="00E206AB"/>
    <w:rsid w:val="00E20990"/>
    <w:rsid w:val="00E21A05"/>
    <w:rsid w:val="00E21CF3"/>
    <w:rsid w:val="00E220B0"/>
    <w:rsid w:val="00E22A6B"/>
    <w:rsid w:val="00E23108"/>
    <w:rsid w:val="00E23F54"/>
    <w:rsid w:val="00E24AA6"/>
    <w:rsid w:val="00E274C8"/>
    <w:rsid w:val="00E302ED"/>
    <w:rsid w:val="00E3076B"/>
    <w:rsid w:val="00E30E9E"/>
    <w:rsid w:val="00E30F99"/>
    <w:rsid w:val="00E31530"/>
    <w:rsid w:val="00E318A9"/>
    <w:rsid w:val="00E321D2"/>
    <w:rsid w:val="00E337FC"/>
    <w:rsid w:val="00E37710"/>
    <w:rsid w:val="00E40611"/>
    <w:rsid w:val="00E407DA"/>
    <w:rsid w:val="00E44167"/>
    <w:rsid w:val="00E44BE9"/>
    <w:rsid w:val="00E45E1D"/>
    <w:rsid w:val="00E524F1"/>
    <w:rsid w:val="00E52F59"/>
    <w:rsid w:val="00E54CE0"/>
    <w:rsid w:val="00E5539E"/>
    <w:rsid w:val="00E56459"/>
    <w:rsid w:val="00E60BA0"/>
    <w:rsid w:val="00E616AF"/>
    <w:rsid w:val="00E617BA"/>
    <w:rsid w:val="00E61AE1"/>
    <w:rsid w:val="00E61B33"/>
    <w:rsid w:val="00E6275E"/>
    <w:rsid w:val="00E640E4"/>
    <w:rsid w:val="00E648B8"/>
    <w:rsid w:val="00E64F80"/>
    <w:rsid w:val="00E661BA"/>
    <w:rsid w:val="00E6780F"/>
    <w:rsid w:val="00E6795E"/>
    <w:rsid w:val="00E6796F"/>
    <w:rsid w:val="00E67D84"/>
    <w:rsid w:val="00E702DB"/>
    <w:rsid w:val="00E705E8"/>
    <w:rsid w:val="00E70D2C"/>
    <w:rsid w:val="00E72326"/>
    <w:rsid w:val="00E72604"/>
    <w:rsid w:val="00E7361B"/>
    <w:rsid w:val="00E74691"/>
    <w:rsid w:val="00E74B0C"/>
    <w:rsid w:val="00E75083"/>
    <w:rsid w:val="00E7602F"/>
    <w:rsid w:val="00E778BE"/>
    <w:rsid w:val="00E80027"/>
    <w:rsid w:val="00E80CA6"/>
    <w:rsid w:val="00E80D4F"/>
    <w:rsid w:val="00E81B7D"/>
    <w:rsid w:val="00E83FCA"/>
    <w:rsid w:val="00E85227"/>
    <w:rsid w:val="00E8595B"/>
    <w:rsid w:val="00E86B42"/>
    <w:rsid w:val="00E87154"/>
    <w:rsid w:val="00E87511"/>
    <w:rsid w:val="00E9037D"/>
    <w:rsid w:val="00E9091F"/>
    <w:rsid w:val="00E9181C"/>
    <w:rsid w:val="00E918CB"/>
    <w:rsid w:val="00E920C8"/>
    <w:rsid w:val="00E92EB4"/>
    <w:rsid w:val="00E9373A"/>
    <w:rsid w:val="00E93E3D"/>
    <w:rsid w:val="00E94003"/>
    <w:rsid w:val="00E94254"/>
    <w:rsid w:val="00E95843"/>
    <w:rsid w:val="00E963F5"/>
    <w:rsid w:val="00E9776E"/>
    <w:rsid w:val="00EA048D"/>
    <w:rsid w:val="00EA2AA9"/>
    <w:rsid w:val="00EA2B17"/>
    <w:rsid w:val="00EA2ED9"/>
    <w:rsid w:val="00EA34FB"/>
    <w:rsid w:val="00EA3B99"/>
    <w:rsid w:val="00EA42F2"/>
    <w:rsid w:val="00EA4D60"/>
    <w:rsid w:val="00EA5787"/>
    <w:rsid w:val="00EA6154"/>
    <w:rsid w:val="00EA6FE4"/>
    <w:rsid w:val="00EB0720"/>
    <w:rsid w:val="00EB121A"/>
    <w:rsid w:val="00EB1F30"/>
    <w:rsid w:val="00EB234B"/>
    <w:rsid w:val="00EB532D"/>
    <w:rsid w:val="00EB538C"/>
    <w:rsid w:val="00EB5712"/>
    <w:rsid w:val="00EB59B0"/>
    <w:rsid w:val="00EB650F"/>
    <w:rsid w:val="00EB6E7E"/>
    <w:rsid w:val="00EB73F7"/>
    <w:rsid w:val="00EB7AAC"/>
    <w:rsid w:val="00EC04F2"/>
    <w:rsid w:val="00EC0632"/>
    <w:rsid w:val="00EC261F"/>
    <w:rsid w:val="00EC3880"/>
    <w:rsid w:val="00EC60BF"/>
    <w:rsid w:val="00EC6188"/>
    <w:rsid w:val="00ED2B7A"/>
    <w:rsid w:val="00ED2E74"/>
    <w:rsid w:val="00ED3B07"/>
    <w:rsid w:val="00ED41FD"/>
    <w:rsid w:val="00ED5053"/>
    <w:rsid w:val="00ED6344"/>
    <w:rsid w:val="00ED7892"/>
    <w:rsid w:val="00EE14B9"/>
    <w:rsid w:val="00EE16B9"/>
    <w:rsid w:val="00EE1EF3"/>
    <w:rsid w:val="00EE2551"/>
    <w:rsid w:val="00EE2875"/>
    <w:rsid w:val="00EE3043"/>
    <w:rsid w:val="00EE3A91"/>
    <w:rsid w:val="00EE3E10"/>
    <w:rsid w:val="00EE4114"/>
    <w:rsid w:val="00EE416A"/>
    <w:rsid w:val="00EE4497"/>
    <w:rsid w:val="00EE466F"/>
    <w:rsid w:val="00EE4B70"/>
    <w:rsid w:val="00EE5574"/>
    <w:rsid w:val="00EE6265"/>
    <w:rsid w:val="00EE63FF"/>
    <w:rsid w:val="00EE7D4C"/>
    <w:rsid w:val="00EF0822"/>
    <w:rsid w:val="00EF5C3D"/>
    <w:rsid w:val="00F00015"/>
    <w:rsid w:val="00F0092F"/>
    <w:rsid w:val="00F01580"/>
    <w:rsid w:val="00F03024"/>
    <w:rsid w:val="00F05098"/>
    <w:rsid w:val="00F05A6B"/>
    <w:rsid w:val="00F05AE8"/>
    <w:rsid w:val="00F05B12"/>
    <w:rsid w:val="00F05B1C"/>
    <w:rsid w:val="00F0646B"/>
    <w:rsid w:val="00F072BF"/>
    <w:rsid w:val="00F11739"/>
    <w:rsid w:val="00F1332C"/>
    <w:rsid w:val="00F13F19"/>
    <w:rsid w:val="00F14C28"/>
    <w:rsid w:val="00F15177"/>
    <w:rsid w:val="00F15F6C"/>
    <w:rsid w:val="00F17E00"/>
    <w:rsid w:val="00F2031E"/>
    <w:rsid w:val="00F203DF"/>
    <w:rsid w:val="00F24213"/>
    <w:rsid w:val="00F246A3"/>
    <w:rsid w:val="00F25806"/>
    <w:rsid w:val="00F27586"/>
    <w:rsid w:val="00F27B5D"/>
    <w:rsid w:val="00F308F1"/>
    <w:rsid w:val="00F30BA8"/>
    <w:rsid w:val="00F31C6D"/>
    <w:rsid w:val="00F3258E"/>
    <w:rsid w:val="00F3506A"/>
    <w:rsid w:val="00F410A4"/>
    <w:rsid w:val="00F4115B"/>
    <w:rsid w:val="00F41434"/>
    <w:rsid w:val="00F4196F"/>
    <w:rsid w:val="00F43055"/>
    <w:rsid w:val="00F50314"/>
    <w:rsid w:val="00F50DE4"/>
    <w:rsid w:val="00F50F5A"/>
    <w:rsid w:val="00F51E8F"/>
    <w:rsid w:val="00F52120"/>
    <w:rsid w:val="00F52B9F"/>
    <w:rsid w:val="00F5350A"/>
    <w:rsid w:val="00F53C2B"/>
    <w:rsid w:val="00F53DD6"/>
    <w:rsid w:val="00F54746"/>
    <w:rsid w:val="00F561E7"/>
    <w:rsid w:val="00F561F7"/>
    <w:rsid w:val="00F56CD5"/>
    <w:rsid w:val="00F6176E"/>
    <w:rsid w:val="00F61916"/>
    <w:rsid w:val="00F630D6"/>
    <w:rsid w:val="00F63726"/>
    <w:rsid w:val="00F65687"/>
    <w:rsid w:val="00F6588D"/>
    <w:rsid w:val="00F6792C"/>
    <w:rsid w:val="00F70790"/>
    <w:rsid w:val="00F7094F"/>
    <w:rsid w:val="00F70C63"/>
    <w:rsid w:val="00F710A7"/>
    <w:rsid w:val="00F713D3"/>
    <w:rsid w:val="00F7264F"/>
    <w:rsid w:val="00F72857"/>
    <w:rsid w:val="00F72BEE"/>
    <w:rsid w:val="00F744D4"/>
    <w:rsid w:val="00F74B4F"/>
    <w:rsid w:val="00F763D4"/>
    <w:rsid w:val="00F80A23"/>
    <w:rsid w:val="00F82746"/>
    <w:rsid w:val="00F83C04"/>
    <w:rsid w:val="00F84053"/>
    <w:rsid w:val="00F8486D"/>
    <w:rsid w:val="00F849B0"/>
    <w:rsid w:val="00F84C11"/>
    <w:rsid w:val="00F85232"/>
    <w:rsid w:val="00F85686"/>
    <w:rsid w:val="00F86C70"/>
    <w:rsid w:val="00F86F5C"/>
    <w:rsid w:val="00F870C1"/>
    <w:rsid w:val="00F9003C"/>
    <w:rsid w:val="00F912E6"/>
    <w:rsid w:val="00F91AC9"/>
    <w:rsid w:val="00F9211D"/>
    <w:rsid w:val="00F924DD"/>
    <w:rsid w:val="00F93AA0"/>
    <w:rsid w:val="00F95329"/>
    <w:rsid w:val="00F955AD"/>
    <w:rsid w:val="00F95759"/>
    <w:rsid w:val="00F96464"/>
    <w:rsid w:val="00F96715"/>
    <w:rsid w:val="00F97C4C"/>
    <w:rsid w:val="00F97D07"/>
    <w:rsid w:val="00FA00FE"/>
    <w:rsid w:val="00FA09D6"/>
    <w:rsid w:val="00FA1A5C"/>
    <w:rsid w:val="00FA634A"/>
    <w:rsid w:val="00FA6CE6"/>
    <w:rsid w:val="00FA7F90"/>
    <w:rsid w:val="00FB018F"/>
    <w:rsid w:val="00FB0814"/>
    <w:rsid w:val="00FB0D83"/>
    <w:rsid w:val="00FB13C1"/>
    <w:rsid w:val="00FB2E13"/>
    <w:rsid w:val="00FB34AD"/>
    <w:rsid w:val="00FB35A2"/>
    <w:rsid w:val="00FB35F2"/>
    <w:rsid w:val="00FB42AF"/>
    <w:rsid w:val="00FB5671"/>
    <w:rsid w:val="00FB62E1"/>
    <w:rsid w:val="00FB62F0"/>
    <w:rsid w:val="00FB6554"/>
    <w:rsid w:val="00FB6E2B"/>
    <w:rsid w:val="00FC0C82"/>
    <w:rsid w:val="00FC13AD"/>
    <w:rsid w:val="00FC1B94"/>
    <w:rsid w:val="00FC1BC9"/>
    <w:rsid w:val="00FC2716"/>
    <w:rsid w:val="00FC37F4"/>
    <w:rsid w:val="00FC45D5"/>
    <w:rsid w:val="00FC4909"/>
    <w:rsid w:val="00FC5A53"/>
    <w:rsid w:val="00FC6019"/>
    <w:rsid w:val="00FC66C4"/>
    <w:rsid w:val="00FC7BD7"/>
    <w:rsid w:val="00FC7E23"/>
    <w:rsid w:val="00FD08DA"/>
    <w:rsid w:val="00FD17AA"/>
    <w:rsid w:val="00FD1BD8"/>
    <w:rsid w:val="00FD31D9"/>
    <w:rsid w:val="00FD47E0"/>
    <w:rsid w:val="00FD4E6B"/>
    <w:rsid w:val="00FD5CB7"/>
    <w:rsid w:val="00FD5E19"/>
    <w:rsid w:val="00FD65FB"/>
    <w:rsid w:val="00FE30BF"/>
    <w:rsid w:val="00FE33D1"/>
    <w:rsid w:val="00FE3554"/>
    <w:rsid w:val="00FE540C"/>
    <w:rsid w:val="00FE61CA"/>
    <w:rsid w:val="00FE70F6"/>
    <w:rsid w:val="00FE769C"/>
    <w:rsid w:val="00FE7B65"/>
    <w:rsid w:val="00FF17E5"/>
    <w:rsid w:val="00FF1DE3"/>
    <w:rsid w:val="00FF2733"/>
    <w:rsid w:val="00FF4D91"/>
    <w:rsid w:val="00FF743C"/>
    <w:rsid w:val="00FF745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79E9C"/>
  <w15:docId w15:val="{56ED8CE3-5F63-4476-8347-48CB9751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paragraph" w:styleId="Nagwek2">
    <w:name w:val="heading 2"/>
    <w:basedOn w:val="Normalny"/>
    <w:qFormat/>
    <w:rsid w:val="001749A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346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 Znak Znak Znak"/>
    <w:basedOn w:val="Normalny"/>
    <w:link w:val="NagwekZnak"/>
    <w:uiPriority w:val="99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aliases w:val="Nagłówek strony Znak,Nagłówek strony Znak Znak Znak Znak"/>
    <w:link w:val="Nagwek"/>
    <w:uiPriority w:val="99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rsid w:val="003555BF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link w:val="Stopka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paragraph" w:customStyle="1" w:styleId="TEKSTKOMUNIKATU">
    <w:name w:val="TEKST KOMUNIKATU"/>
    <w:basedOn w:val="Tekstpodstawowy"/>
    <w:link w:val="TEKSTKOMUNIKATUZnak"/>
    <w:rsid w:val="00EB0720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EB0720"/>
    <w:rPr>
      <w:rFonts w:ascii="Georgia" w:hAnsi="Georgia" w:cs="Georgia"/>
      <w:kern w:val="16"/>
      <w:sz w:val="24"/>
      <w:szCs w:val="24"/>
      <w:lang w:val="en-US" w:eastAsia="pl-PL" w:bidi="ar-SA"/>
    </w:rPr>
  </w:style>
  <w:style w:type="paragraph" w:styleId="Tekstpodstawowy">
    <w:name w:val="Body Text"/>
    <w:basedOn w:val="Normalny"/>
    <w:rsid w:val="00EB0720"/>
    <w:pPr>
      <w:spacing w:after="120"/>
    </w:pPr>
  </w:style>
  <w:style w:type="paragraph" w:styleId="NormalnyWeb">
    <w:name w:val="Normal (Web)"/>
    <w:basedOn w:val="Normalny"/>
    <w:uiPriority w:val="99"/>
    <w:rsid w:val="00EB0720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5927D4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rsid w:val="00CA49E5"/>
    <w:rPr>
      <w:color w:val="0000FF"/>
      <w:u w:val="single"/>
    </w:rPr>
  </w:style>
  <w:style w:type="paragraph" w:customStyle="1" w:styleId="TYTUKOMUNIKATU">
    <w:name w:val="TYTUŁ KOMUNIKATU"/>
    <w:basedOn w:val="Normalny"/>
    <w:link w:val="TYTUKOMUNIKATUZnak"/>
    <w:rsid w:val="00CA49E5"/>
    <w:pPr>
      <w:keepNext/>
      <w:keepLines/>
      <w:spacing w:before="120" w:after="120" w:line="360" w:lineRule="auto"/>
    </w:pPr>
    <w:rPr>
      <w:rFonts w:ascii="Georgia" w:eastAsia="Calibri" w:hAnsi="Georgia" w:cs="Arial"/>
      <w:bCs/>
      <w:caps/>
      <w:kern w:val="16"/>
      <w:sz w:val="28"/>
      <w:szCs w:val="28"/>
      <w:lang w:val="en-US" w:eastAsia="pl-PL"/>
    </w:rPr>
  </w:style>
  <w:style w:type="character" w:styleId="Odwoaniedokomentarza">
    <w:name w:val="annotation reference"/>
    <w:semiHidden/>
    <w:rsid w:val="00512E42"/>
    <w:rPr>
      <w:sz w:val="16"/>
      <w:szCs w:val="16"/>
    </w:rPr>
  </w:style>
  <w:style w:type="paragraph" w:styleId="Tekstkomentarza">
    <w:name w:val="annotation text"/>
    <w:basedOn w:val="Normalny"/>
    <w:semiHidden/>
    <w:rsid w:val="00512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12E42"/>
    <w:rPr>
      <w:b/>
      <w:bCs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E16B91"/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D11012"/>
    <w:rPr>
      <w:i/>
      <w:iCs/>
    </w:rPr>
  </w:style>
  <w:style w:type="character" w:styleId="Pogrubienie">
    <w:name w:val="Strong"/>
    <w:uiPriority w:val="22"/>
    <w:qFormat/>
    <w:rsid w:val="00D11012"/>
    <w:rPr>
      <w:b/>
      <w:bCs/>
    </w:rPr>
  </w:style>
  <w:style w:type="character" w:customStyle="1" w:styleId="TYTUKOMUNIKATUZnak">
    <w:name w:val="TYTUŁ KOMUNIKATU Znak"/>
    <w:link w:val="TYTUKOMUNIKATU"/>
    <w:rsid w:val="00D11012"/>
    <w:rPr>
      <w:rFonts w:ascii="Georgia" w:hAnsi="Georgia" w:cs="Arial"/>
      <w:bCs/>
      <w:caps/>
      <w:kern w:val="16"/>
      <w:sz w:val="28"/>
      <w:szCs w:val="28"/>
      <w:lang w:val="en-US" w:eastAsia="pl-PL" w:bidi="ar-SA"/>
    </w:rPr>
  </w:style>
  <w:style w:type="character" w:styleId="UyteHipercze">
    <w:name w:val="FollowedHyperlink"/>
    <w:rsid w:val="000C2912"/>
    <w:rPr>
      <w:color w:val="800080"/>
      <w:u w:val="single"/>
    </w:rPr>
  </w:style>
  <w:style w:type="paragraph" w:customStyle="1" w:styleId="Lead">
    <w:name w:val="Lead"/>
    <w:basedOn w:val="Tekstpodstawowy"/>
    <w:next w:val="Tekstpodstawowy"/>
    <w:link w:val="LeadZnak"/>
    <w:rsid w:val="00E617BA"/>
    <w:pPr>
      <w:keepNext/>
      <w:keepLines/>
      <w:spacing w:after="240" w:line="360" w:lineRule="auto"/>
      <w:jc w:val="both"/>
    </w:pPr>
    <w:rPr>
      <w:rFonts w:ascii="Georgia" w:eastAsia="Calibri" w:hAnsi="Georgia" w:cs="Arial"/>
      <w:b/>
      <w:bCs/>
      <w:kern w:val="16"/>
      <w:sz w:val="20"/>
      <w:szCs w:val="20"/>
      <w:lang w:val="en-US" w:eastAsia="pl-PL"/>
    </w:rPr>
  </w:style>
  <w:style w:type="character" w:customStyle="1" w:styleId="LeadZnak">
    <w:name w:val="Lead Znak"/>
    <w:link w:val="Lead"/>
    <w:rsid w:val="00E617BA"/>
    <w:rPr>
      <w:rFonts w:ascii="Georgia" w:hAnsi="Georgia" w:cs="Arial"/>
      <w:b/>
      <w:bCs/>
      <w:kern w:val="16"/>
      <w:lang w:val="en-US" w:eastAsia="pl-PL" w:bidi="ar-SA"/>
    </w:rPr>
  </w:style>
  <w:style w:type="paragraph" w:styleId="Tekstpodstawowywcity2">
    <w:name w:val="Body Text Indent 2"/>
    <w:basedOn w:val="Normalny"/>
    <w:rsid w:val="00B63C67"/>
    <w:pPr>
      <w:spacing w:after="120" w:line="480" w:lineRule="auto"/>
      <w:ind w:left="283"/>
    </w:pPr>
  </w:style>
  <w:style w:type="paragraph" w:customStyle="1" w:styleId="Tekst">
    <w:name w:val="Tekst"/>
    <w:basedOn w:val="Tekstpodstawowy"/>
    <w:rsid w:val="00B63C67"/>
    <w:pPr>
      <w:spacing w:line="360" w:lineRule="auto"/>
      <w:jc w:val="both"/>
    </w:pPr>
    <w:rPr>
      <w:rFonts w:ascii="Arial" w:hAnsi="Arial" w:cs="Arial"/>
      <w:bCs/>
      <w:sz w:val="20"/>
      <w:szCs w:val="20"/>
      <w:lang w:eastAsia="pl-PL"/>
    </w:rPr>
  </w:style>
  <w:style w:type="paragraph" w:styleId="Tekstpodstawowywcity">
    <w:name w:val="Body Text Indent"/>
    <w:basedOn w:val="Normalny"/>
    <w:rsid w:val="00613529"/>
    <w:pPr>
      <w:spacing w:after="120"/>
      <w:ind w:left="283"/>
    </w:pPr>
  </w:style>
  <w:style w:type="paragraph" w:customStyle="1" w:styleId="Default">
    <w:name w:val="Default"/>
    <w:rsid w:val="00ED2B7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1153E"/>
    <w:pPr>
      <w:ind w:left="720"/>
    </w:pPr>
    <w:rPr>
      <w:rFonts w:ascii="Times New Roman" w:eastAsia="Calibri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153E"/>
    <w:pPr>
      <w:ind w:left="720"/>
      <w:contextualSpacing/>
    </w:pPr>
    <w:rPr>
      <w:rFonts w:ascii="Times New Roman" w:eastAsia="Calibri" w:hAnsi="Times New Roman"/>
      <w:sz w:val="20"/>
      <w:szCs w:val="20"/>
      <w:lang w:eastAsia="pl-PL"/>
    </w:rPr>
  </w:style>
  <w:style w:type="paragraph" w:customStyle="1" w:styleId="tekstkomunikatu0">
    <w:name w:val="tekstkomunikatu"/>
    <w:basedOn w:val="Normalny"/>
    <w:rsid w:val="00736A99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  <w:style w:type="paragraph" w:customStyle="1" w:styleId="tytukomunikatu0">
    <w:name w:val="tytukomunikatu"/>
    <w:basedOn w:val="Normalny"/>
    <w:rsid w:val="00736A99"/>
    <w:pPr>
      <w:keepNext/>
      <w:spacing w:before="120" w:after="120" w:line="360" w:lineRule="auto"/>
    </w:pPr>
    <w:rPr>
      <w:rFonts w:ascii="Georgia" w:hAnsi="Georgia"/>
      <w:caps/>
      <w:sz w:val="28"/>
      <w:szCs w:val="28"/>
      <w:lang w:eastAsia="pl-PL"/>
    </w:rPr>
  </w:style>
  <w:style w:type="paragraph" w:customStyle="1" w:styleId="text1x">
    <w:name w:val="text 1.x"/>
    <w:basedOn w:val="Normalny"/>
    <w:rsid w:val="00BD6D54"/>
    <w:pPr>
      <w:spacing w:before="120" w:after="120" w:line="288" w:lineRule="auto"/>
      <w:ind w:left="567"/>
      <w:jc w:val="both"/>
    </w:pPr>
    <w:rPr>
      <w:rFonts w:ascii="Arial" w:hAnsi="Arial"/>
      <w:sz w:val="22"/>
      <w:szCs w:val="20"/>
    </w:rPr>
  </w:style>
  <w:style w:type="character" w:customStyle="1" w:styleId="apple-converted-space">
    <w:name w:val="apple-converted-space"/>
    <w:basedOn w:val="Domylnaczcionkaakapitu"/>
    <w:rsid w:val="006F418A"/>
  </w:style>
  <w:style w:type="paragraph" w:styleId="Tekstprzypisudolnego">
    <w:name w:val="footnote text"/>
    <w:aliases w:val="Znak,Tekst przypisu"/>
    <w:basedOn w:val="Normalny"/>
    <w:link w:val="TekstprzypisudolnegoZnak"/>
    <w:rsid w:val="004457D6"/>
    <w:rPr>
      <w:rFonts w:ascii="Calibri" w:eastAsia="Calibri" w:hAnsi="Calibri"/>
      <w:sz w:val="20"/>
      <w:szCs w:val="20"/>
      <w:lang w:eastAsia="pl-PL"/>
    </w:rPr>
  </w:style>
  <w:style w:type="character" w:styleId="Odwoanieprzypisudolnego">
    <w:name w:val="footnote reference"/>
    <w:rsid w:val="004457D6"/>
    <w:rPr>
      <w:vertAlign w:val="superscript"/>
    </w:rPr>
  </w:style>
  <w:style w:type="character" w:customStyle="1" w:styleId="TekstprzypisudolnegoZnak">
    <w:name w:val="Tekst przypisu dolnego Znak"/>
    <w:aliases w:val="Znak Znak,Tekst przypisu Znak"/>
    <w:link w:val="Tekstprzypisudolnego"/>
    <w:rsid w:val="001D5FDC"/>
    <w:rPr>
      <w:lang w:val="pl-PL" w:eastAsia="pl-PL" w:bidi="ar-SA"/>
    </w:rPr>
  </w:style>
  <w:style w:type="character" w:customStyle="1" w:styleId="Nagwek3Znak">
    <w:name w:val="Nagłówek 3 Znak"/>
    <w:link w:val="Nagwek3"/>
    <w:rsid w:val="0023346C"/>
    <w:rPr>
      <w:rFonts w:ascii="Arial" w:eastAsia="Times New Roman" w:hAnsi="Arial" w:cs="Arial"/>
      <w:b/>
      <w:bCs/>
      <w:sz w:val="26"/>
      <w:szCs w:val="26"/>
    </w:rPr>
  </w:style>
  <w:style w:type="character" w:customStyle="1" w:styleId="Odwoaniedokomentarza1">
    <w:name w:val="Odwołanie do komentarza1"/>
    <w:rsid w:val="0023346C"/>
    <w:rPr>
      <w:sz w:val="16"/>
      <w:szCs w:val="16"/>
    </w:rPr>
  </w:style>
  <w:style w:type="character" w:customStyle="1" w:styleId="FootnoteCharacters">
    <w:name w:val="Footnote Characters"/>
    <w:rsid w:val="0023346C"/>
    <w:rPr>
      <w:vertAlign w:val="superscript"/>
    </w:rPr>
  </w:style>
  <w:style w:type="paragraph" w:customStyle="1" w:styleId="ZnakZnakZnakZnakZnak1ZnakZnakZnakZnakZnakZnakZnakZnakZnakZnakZnakZnak">
    <w:name w:val="Znak Znak Znak Znak Znak1 Znak Znak Znak Znak Znak Znak Znak Znak Znak Znak Znak Znak"/>
    <w:basedOn w:val="Normalny"/>
    <w:rsid w:val="0014256F"/>
    <w:rPr>
      <w:rFonts w:ascii="Times New Roman" w:hAnsi="Times New Roman"/>
      <w:sz w:val="24"/>
      <w:szCs w:val="24"/>
      <w:lang w:eastAsia="pl-PL"/>
    </w:rPr>
  </w:style>
  <w:style w:type="paragraph" w:customStyle="1" w:styleId="Wasny1">
    <w:name w:val="Własny 1"/>
    <w:basedOn w:val="Normalny"/>
    <w:rsid w:val="00443325"/>
    <w:pPr>
      <w:spacing w:line="360" w:lineRule="auto"/>
      <w:jc w:val="both"/>
    </w:pPr>
    <w:rPr>
      <w:rFonts w:ascii="Palatino Linotype" w:hAnsi="Palatino Linotype"/>
      <w:b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F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F05"/>
    <w:rPr>
      <w:rFonts w:ascii="Trebuchet MS" w:eastAsia="Times New Roman" w:hAnsi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F05"/>
    <w:rPr>
      <w:vertAlign w:val="superscript"/>
    </w:rPr>
  </w:style>
  <w:style w:type="paragraph" w:styleId="Poprawka">
    <w:name w:val="Revision"/>
    <w:hidden/>
    <w:uiPriority w:val="99"/>
    <w:semiHidden/>
    <w:rsid w:val="00B556F9"/>
    <w:rPr>
      <w:rFonts w:ascii="Trebuchet MS" w:eastAsia="Times New Roman" w:hAnsi="Trebuchet MS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911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4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yzje.uokik.gov.pl/bp/dec_prez.nsf/1/3EEF45CD824E6722C12582350043DFF8?editDocument&amp;act=Decyzja" TargetMode="External"/><Relationship Id="rId13" Type="http://schemas.openxmlformats.org/officeDocument/2006/relationships/hyperlink" Target="https://decyzje.uokik.gov.pl/bp/dec_prez.nsf/1/EBCD45D0CD2D175CC12582250041F857?editDocument&amp;act=Decyzja" TargetMode="External"/><Relationship Id="rId18" Type="http://schemas.openxmlformats.org/officeDocument/2006/relationships/hyperlink" Target="https://www.knf.gov.pl/podmioty/Rejestry_i_Ewidencje/rejestr_instytucji_pozyczkowyc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federacja-konsumentow.org.pl/63,tu-znajdziesz-pomoc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ecyzje.uokik.gov.pl/bp/dec_prez.nsf/1/5CB78A61C2F67059C1258228004247FA?editDocument&amp;act=Decyzja" TargetMode="External"/><Relationship Id="rId17" Type="http://schemas.openxmlformats.org/officeDocument/2006/relationships/hyperlink" Target="http://www.nbp.pl/home.aspx?f=/dzienne/stopy.htm" TargetMode="External"/><Relationship Id="rId25" Type="http://schemas.openxmlformats.org/officeDocument/2006/relationships/hyperlink" Target="https://twitter.com/UOKiKgov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cyzje.uokik.gov.pl/bp/dec_prez.nsf/1/A46A31074F2922A1C125813D00497568?editDocument&amp;act=Decyzja" TargetMode="External"/><Relationship Id="rId20" Type="http://schemas.openxmlformats.org/officeDocument/2006/relationships/hyperlink" Target="mailto:porady@dlakonsumentow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yzje.uokik.gov.pl/bp/dec_prez.nsf/1/657CE03A84E0F9D5C125823B004DB0F5?editDocument&amp;act=Decyzja" TargetMode="External"/><Relationship Id="rId24" Type="http://schemas.openxmlformats.org/officeDocument/2006/relationships/hyperlink" Target="mailto:biuroprasowe@uokik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cyzje.uokik.gov.pl/bp/dec_prez.nsf/1/D56403732427D3E5C12581C50031680E?editDocument&amp;act=Decyzja" TargetMode="External"/><Relationship Id="rId23" Type="http://schemas.openxmlformats.org/officeDocument/2006/relationships/hyperlink" Target="https://rf.gov.pl/kontak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ecyzje.uokik.gov.pl/bp/dec_prez.nsf/1/DDD57029A7E2E4FDC1258235003A1448?editDocument&amp;act=Decyzja" TargetMode="External"/><Relationship Id="rId19" Type="http://schemas.openxmlformats.org/officeDocument/2006/relationships/hyperlink" Target="https://www.knf.gov.pl/podmioty/Rejestry_i_Ewidencje/rejestr_posrednikow_kredyt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yzje.uokik.gov.pl/bp/dec_prez.nsf/1/84F5E6550B91B942C12582190044CFB0?editDocument&amp;act=Decyzja" TargetMode="External"/><Relationship Id="rId14" Type="http://schemas.openxmlformats.org/officeDocument/2006/relationships/hyperlink" Target="https://decyzje.uokik.gov.pl/bp/dec_prez.nsf/1/543C3FD537548EA6C12581C50032DF95?editDocument&amp;act=Decyzja" TargetMode="External"/><Relationship Id="rId22" Type="http://schemas.openxmlformats.org/officeDocument/2006/relationships/hyperlink" Target="https://uokik.gov.pl/pomoc.php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8528B-8D3A-48D8-B2D3-721BF916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prasowy</vt:lpstr>
    </vt:vector>
  </TitlesOfParts>
  <Company>Microsoft</Company>
  <LinksUpToDate>false</LinksUpToDate>
  <CharactersWithSpaces>6207</CharactersWithSpaces>
  <SharedDoc>false</SharedDoc>
  <HLinks>
    <vt:vector size="18" baseType="variant">
      <vt:variant>
        <vt:i4>6422591</vt:i4>
      </vt:variant>
      <vt:variant>
        <vt:i4>6</vt:i4>
      </vt:variant>
      <vt:variant>
        <vt:i4>0</vt:i4>
      </vt:variant>
      <vt:variant>
        <vt:i4>5</vt:i4>
      </vt:variant>
      <vt:variant>
        <vt:lpwstr>https://twitter.com/UOKiKgovPL</vt:lpwstr>
      </vt:variant>
      <vt:variant>
        <vt:lpwstr/>
      </vt:variant>
      <vt:variant>
        <vt:i4>2687070</vt:i4>
      </vt:variant>
      <vt:variant>
        <vt:i4>3</vt:i4>
      </vt:variant>
      <vt:variant>
        <vt:i4>0</vt:i4>
      </vt:variant>
      <vt:variant>
        <vt:i4>5</vt:i4>
      </vt:variant>
      <vt:variant>
        <vt:lpwstr>mailto:biuroprasowe@uokik.gov.pl</vt:lpwstr>
      </vt:variant>
      <vt:variant>
        <vt:lpwstr/>
      </vt:variant>
      <vt:variant>
        <vt:i4>5111910</vt:i4>
      </vt:variant>
      <vt:variant>
        <vt:i4>0</vt:i4>
      </vt:variant>
      <vt:variant>
        <vt:i4>0</vt:i4>
      </vt:variant>
      <vt:variant>
        <vt:i4>5</vt:i4>
      </vt:variant>
      <vt:variant>
        <vt:lpwstr>mailto:porady@dlakonsumentow.pl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prasowy</dc:title>
  <dc:creator>UOKiK</dc:creator>
  <cp:lastModifiedBy>Agnieszka Majchrzak</cp:lastModifiedBy>
  <cp:revision>8</cp:revision>
  <cp:lastPrinted>2018-08-01T06:46:00Z</cp:lastPrinted>
  <dcterms:created xsi:type="dcterms:W3CDTF">2018-09-13T10:05:00Z</dcterms:created>
  <dcterms:modified xsi:type="dcterms:W3CDTF">2018-10-15T12:54:00Z</dcterms:modified>
</cp:coreProperties>
</file>