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CF" w:rsidRPr="0024118E" w:rsidRDefault="007A522E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SKĄD POCHODZĄ OWOCE I WARZYWA W NASZYCH SKLEPACH?</w:t>
      </w:r>
    </w:p>
    <w:p w:rsidR="00C2398C" w:rsidRPr="00EE5916" w:rsidRDefault="00A40877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„Polski” czosnek z Egiptu, cebula jednocześnie z kilku krajów?</w:t>
      </w:r>
    </w:p>
    <w:p w:rsidR="00986C37" w:rsidRPr="00EE5916" w:rsidRDefault="00A40877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Takie warzywa spotykamy w naszych sklepach.</w:t>
      </w:r>
    </w:p>
    <w:p w:rsidR="00986C37" w:rsidRPr="004B31A5" w:rsidRDefault="00A40877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Inspekcja Handlowa sprawdziła oznakowanie warzyw i owoców krajem pochodzenia </w:t>
      </w:r>
      <w:r w:rsidR="000A213D">
        <w:rPr>
          <w:rFonts w:cs="Tahoma"/>
          <w:b/>
          <w:bCs/>
          <w:color w:val="000000" w:themeColor="text1"/>
          <w:sz w:val="22"/>
          <w:lang w:eastAsia="en-GB"/>
        </w:rPr>
        <w:t xml:space="preserve">– wyniki z 18 sieci prezentuje UOKiK </w:t>
      </w:r>
      <w:r w:rsidR="00695084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4B31A5" w:rsidRPr="00EE5916" w:rsidRDefault="004B31A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B31A5">
        <w:rPr>
          <w:rFonts w:cs="Tahoma"/>
          <w:b/>
          <w:color w:val="000000" w:themeColor="text1"/>
          <w:sz w:val="22"/>
          <w:lang w:eastAsia="en-GB"/>
        </w:rPr>
        <w:t>Kolejne działania UOKiK dla rolnictwa przedstawimy jutro na spotkaniu prasowym. Zapraszamy w środę o 11. 00</w:t>
      </w:r>
      <w:r>
        <w:rPr>
          <w:rFonts w:cs="Tahoma"/>
          <w:b/>
          <w:color w:val="000000" w:themeColor="text1"/>
          <w:sz w:val="22"/>
          <w:lang w:eastAsia="en-GB"/>
        </w:rPr>
        <w:t>.</w:t>
      </w:r>
      <w:bookmarkStart w:id="0" w:name="_GoBack"/>
      <w:bookmarkEnd w:id="0"/>
    </w:p>
    <w:p w:rsidR="00B41502" w:rsidRDefault="0010559C" w:rsidP="00986C37">
      <w:pPr>
        <w:spacing w:after="240" w:line="360" w:lineRule="auto"/>
        <w:jc w:val="both"/>
        <w:rPr>
          <w:sz w:val="22"/>
        </w:rPr>
      </w:pPr>
      <w:r w:rsidRPr="00EE5916">
        <w:rPr>
          <w:b/>
          <w:sz w:val="22"/>
        </w:rPr>
        <w:t>[Wa</w:t>
      </w:r>
      <w:r w:rsidR="00A65F20" w:rsidRPr="00EE5916">
        <w:rPr>
          <w:b/>
          <w:sz w:val="22"/>
        </w:rPr>
        <w:t>rszawa,</w:t>
      </w:r>
      <w:r w:rsidR="006422DE" w:rsidRPr="00EE5916">
        <w:rPr>
          <w:b/>
          <w:sz w:val="22"/>
        </w:rPr>
        <w:t xml:space="preserve"> </w:t>
      </w:r>
      <w:r w:rsidR="00360C6B">
        <w:rPr>
          <w:b/>
          <w:sz w:val="22"/>
        </w:rPr>
        <w:t>1</w:t>
      </w:r>
      <w:r w:rsidR="00986C37" w:rsidRPr="00EE5916">
        <w:rPr>
          <w:b/>
          <w:sz w:val="22"/>
        </w:rPr>
        <w:t xml:space="preserve"> </w:t>
      </w:r>
      <w:r w:rsidR="00360C6B">
        <w:rPr>
          <w:b/>
          <w:sz w:val="22"/>
        </w:rPr>
        <w:t>październik</w:t>
      </w:r>
      <w:r w:rsidR="00401989" w:rsidRPr="00EE5916">
        <w:rPr>
          <w:b/>
          <w:sz w:val="22"/>
        </w:rPr>
        <w:t>a</w:t>
      </w:r>
      <w:r w:rsidR="007224B3" w:rsidRPr="00EE5916">
        <w:rPr>
          <w:b/>
          <w:sz w:val="22"/>
        </w:rPr>
        <w:t xml:space="preserve"> </w:t>
      </w:r>
      <w:r w:rsidR="00986C37" w:rsidRPr="00EE5916">
        <w:rPr>
          <w:b/>
          <w:sz w:val="22"/>
        </w:rPr>
        <w:t>2019</w:t>
      </w:r>
      <w:r w:rsidRPr="00EE5916">
        <w:rPr>
          <w:b/>
          <w:sz w:val="22"/>
        </w:rPr>
        <w:t xml:space="preserve"> r.]</w:t>
      </w:r>
      <w:r w:rsidR="001A6E5B" w:rsidRPr="00EE5916">
        <w:rPr>
          <w:sz w:val="22"/>
        </w:rPr>
        <w:t xml:space="preserve"> </w:t>
      </w:r>
      <w:r w:rsidR="00FD4991">
        <w:rPr>
          <w:sz w:val="22"/>
        </w:rPr>
        <w:t xml:space="preserve">Oznakowanie świeżych warzyw i owoców krajem pochodzenia jest obowiązkowe. </w:t>
      </w:r>
      <w:r w:rsidR="00872120">
        <w:rPr>
          <w:sz w:val="22"/>
        </w:rPr>
        <w:t xml:space="preserve">Do UOKiK docierały liczne sygnały o niewłaściwym oznakowaniu warzyw i owoców, dlatego </w:t>
      </w:r>
      <w:r w:rsidR="00F1292A">
        <w:rPr>
          <w:sz w:val="22"/>
        </w:rPr>
        <w:t xml:space="preserve">Sprawdza to </w:t>
      </w:r>
      <w:r w:rsidR="00872120">
        <w:rPr>
          <w:sz w:val="22"/>
        </w:rPr>
        <w:t>Inspekcja Handlowa.</w:t>
      </w:r>
      <w:r w:rsidR="00F1292A">
        <w:rPr>
          <w:sz w:val="22"/>
        </w:rPr>
        <w:t xml:space="preserve"> Jedna z k</w:t>
      </w:r>
      <w:r w:rsidR="000A1E8C">
        <w:rPr>
          <w:sz w:val="22"/>
        </w:rPr>
        <w:t>ontrol</w:t>
      </w:r>
      <w:r w:rsidR="00F1292A">
        <w:rPr>
          <w:sz w:val="22"/>
        </w:rPr>
        <w:t>i</w:t>
      </w:r>
      <w:r w:rsidR="000A1E8C">
        <w:rPr>
          <w:sz w:val="22"/>
        </w:rPr>
        <w:t xml:space="preserve"> odbyła się </w:t>
      </w:r>
      <w:r w:rsidR="00C2037E">
        <w:rPr>
          <w:sz w:val="22"/>
        </w:rPr>
        <w:t>96 sklepach należących do 18 sieci handlowych.</w:t>
      </w:r>
    </w:p>
    <w:p w:rsidR="00F1292A" w:rsidRPr="00F1292A" w:rsidRDefault="00F1292A" w:rsidP="00F1292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F1292A">
        <w:rPr>
          <w:i/>
          <w:sz w:val="22"/>
        </w:rPr>
        <w:t>Informacja o kraju pochodzenia jest istotna dla wielu konsumentów, często wpływa na decyzję o zakupie</w:t>
      </w:r>
      <w:r>
        <w:rPr>
          <w:i/>
          <w:sz w:val="22"/>
        </w:rPr>
        <w:t xml:space="preserve"> i</w:t>
      </w:r>
      <w:r w:rsidRPr="00F1292A">
        <w:rPr>
          <w:i/>
          <w:sz w:val="22"/>
        </w:rPr>
        <w:t xml:space="preserve"> nie powinna wprowadzać w błąd.</w:t>
      </w:r>
      <w:r>
        <w:rPr>
          <w:i/>
          <w:sz w:val="22"/>
        </w:rPr>
        <w:t xml:space="preserve"> Do UOKiK docierały liczne sygnały o nieprawidłowościach w tym zakresie, dlatego zleciłem Inspekcji Handlowej przeprowadzenie kontroli </w:t>
      </w:r>
      <w:r>
        <w:rPr>
          <w:sz w:val="22"/>
        </w:rPr>
        <w:t>– mówi prezes UOKiK Marek Niechciał.</w:t>
      </w:r>
    </w:p>
    <w:p w:rsidR="00C2037E" w:rsidRDefault="00D66A9C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Nieprawidłowości dotyczyły</w:t>
      </w:r>
      <w:r w:rsidR="007A522E">
        <w:rPr>
          <w:sz w:val="22"/>
        </w:rPr>
        <w:t xml:space="preserve"> 31 sklep</w:t>
      </w:r>
      <w:r>
        <w:rPr>
          <w:sz w:val="22"/>
        </w:rPr>
        <w:t>ów</w:t>
      </w:r>
      <w:r w:rsidR="007A522E">
        <w:rPr>
          <w:sz w:val="22"/>
        </w:rPr>
        <w:t xml:space="preserve"> (32,3 proc.) </w:t>
      </w:r>
      <w:r w:rsidR="00C2037E">
        <w:rPr>
          <w:sz w:val="22"/>
        </w:rPr>
        <w:t>sieci</w:t>
      </w:r>
      <w:r w:rsidR="000A213D">
        <w:rPr>
          <w:sz w:val="22"/>
        </w:rPr>
        <w:t>:</w:t>
      </w:r>
      <w:r w:rsidR="00C2037E">
        <w:rPr>
          <w:sz w:val="22"/>
        </w:rPr>
        <w:t xml:space="preserve"> </w:t>
      </w:r>
      <w:proofErr w:type="spellStart"/>
      <w:r w:rsidR="00C2037E">
        <w:rPr>
          <w:sz w:val="22"/>
        </w:rPr>
        <w:t>Aldi</w:t>
      </w:r>
      <w:proofErr w:type="spellEnd"/>
      <w:r w:rsidR="00C2037E">
        <w:rPr>
          <w:sz w:val="22"/>
        </w:rPr>
        <w:t xml:space="preserve">, Auchan, Biedronka, Dino, Hipermarket Bi1, </w:t>
      </w:r>
      <w:proofErr w:type="spellStart"/>
      <w:r w:rsidR="00C2037E">
        <w:rPr>
          <w:sz w:val="22"/>
        </w:rPr>
        <w:t>Intermarché</w:t>
      </w:r>
      <w:proofErr w:type="spellEnd"/>
      <w:r w:rsidR="00C2037E">
        <w:rPr>
          <w:sz w:val="22"/>
        </w:rPr>
        <w:t xml:space="preserve">, </w:t>
      </w:r>
      <w:proofErr w:type="spellStart"/>
      <w:r w:rsidR="00C2037E">
        <w:rPr>
          <w:sz w:val="22"/>
        </w:rPr>
        <w:t>Kaufland</w:t>
      </w:r>
      <w:proofErr w:type="spellEnd"/>
      <w:r w:rsidR="00C2037E">
        <w:rPr>
          <w:sz w:val="22"/>
        </w:rPr>
        <w:t>, Lewiatan, Lidl, Netto, Polo Ma</w:t>
      </w:r>
      <w:r>
        <w:rPr>
          <w:sz w:val="22"/>
        </w:rPr>
        <w:t xml:space="preserve">rket, Stokrotka i Tesco. </w:t>
      </w:r>
      <w:r w:rsidR="00C2037E">
        <w:rPr>
          <w:sz w:val="22"/>
        </w:rPr>
        <w:t>118 partii warzyw i owoców (10,2 proc</w:t>
      </w:r>
      <w:r>
        <w:rPr>
          <w:sz w:val="22"/>
        </w:rPr>
        <w:t>., kontrola objęła 1162 partie) było błędnie oznakowanych krajem pochodzenia.</w:t>
      </w:r>
    </w:p>
    <w:p w:rsidR="0037039F" w:rsidRDefault="00C2037E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61 pr</w:t>
      </w:r>
      <w:r w:rsidR="00073306">
        <w:rPr>
          <w:sz w:val="22"/>
        </w:rPr>
        <w:t>oduktów</w:t>
      </w:r>
      <w:r>
        <w:rPr>
          <w:sz w:val="22"/>
        </w:rPr>
        <w:t xml:space="preserve"> (5,2 proc. skontrolowanych) </w:t>
      </w:r>
      <w:r w:rsidR="00A079BF">
        <w:rPr>
          <w:sz w:val="22"/>
        </w:rPr>
        <w:t>był</w:t>
      </w:r>
      <w:r w:rsidR="00073306">
        <w:rPr>
          <w:sz w:val="22"/>
        </w:rPr>
        <w:t>o</w:t>
      </w:r>
      <w:r w:rsidR="00A079BF">
        <w:rPr>
          <w:sz w:val="22"/>
        </w:rPr>
        <w:t xml:space="preserve"> oznakowan</w:t>
      </w:r>
      <w:r w:rsidR="00073306">
        <w:rPr>
          <w:sz w:val="22"/>
        </w:rPr>
        <w:t>ych</w:t>
      </w:r>
      <w:r w:rsidR="00A079BF">
        <w:rPr>
          <w:sz w:val="22"/>
        </w:rPr>
        <w:t xml:space="preserve"> innym krajem pochodzenia, niż wynikało z dokumentów lub opakowań zbiorczych,</w:t>
      </w:r>
      <w:r w:rsidR="0037039F">
        <w:rPr>
          <w:sz w:val="22"/>
        </w:rPr>
        <w:t xml:space="preserve"> w tym 31 niezgodnie z prawdą jako produkty z Polski. Na przykład</w:t>
      </w:r>
      <w:r w:rsidR="00A079BF">
        <w:rPr>
          <w:sz w:val="22"/>
        </w:rPr>
        <w:t xml:space="preserve"> </w:t>
      </w:r>
      <w:r w:rsidR="00073306">
        <w:rPr>
          <w:sz w:val="22"/>
        </w:rPr>
        <w:t>rzekomo polski seler pochodził z Holandii</w:t>
      </w:r>
      <w:r w:rsidR="00870DE2">
        <w:rPr>
          <w:sz w:val="22"/>
        </w:rPr>
        <w:t>,</w:t>
      </w:r>
      <w:r w:rsidR="00073306">
        <w:rPr>
          <w:sz w:val="22"/>
        </w:rPr>
        <w:t xml:space="preserve"> o czym informowało opakowanie.</w:t>
      </w:r>
      <w:r w:rsidR="00A079BF">
        <w:rPr>
          <w:sz w:val="22"/>
        </w:rPr>
        <w:t xml:space="preserve"> </w:t>
      </w:r>
      <w:r w:rsidR="00073306">
        <w:rPr>
          <w:sz w:val="22"/>
        </w:rPr>
        <w:t>Wywieszka</w:t>
      </w:r>
      <w:r w:rsidR="00A079BF">
        <w:rPr>
          <w:sz w:val="22"/>
        </w:rPr>
        <w:t xml:space="preserve"> </w:t>
      </w:r>
      <w:r w:rsidR="00870DE2" w:rsidRPr="00870DE2">
        <w:rPr>
          <w:sz w:val="22"/>
        </w:rPr>
        <w:t xml:space="preserve">przy czosnku </w:t>
      </w:r>
      <w:r w:rsidR="00073306">
        <w:rPr>
          <w:sz w:val="22"/>
        </w:rPr>
        <w:t>mówiła, że pochodzi on z</w:t>
      </w:r>
      <w:r w:rsidR="00870DE2" w:rsidRPr="00870DE2">
        <w:rPr>
          <w:sz w:val="22"/>
        </w:rPr>
        <w:t xml:space="preserve"> P</w:t>
      </w:r>
      <w:r w:rsidR="00870DE2">
        <w:rPr>
          <w:sz w:val="22"/>
        </w:rPr>
        <w:t>olsk</w:t>
      </w:r>
      <w:r w:rsidR="00073306">
        <w:rPr>
          <w:sz w:val="22"/>
        </w:rPr>
        <w:t>i</w:t>
      </w:r>
      <w:r w:rsidR="00870DE2" w:rsidRPr="00870DE2">
        <w:rPr>
          <w:sz w:val="22"/>
        </w:rPr>
        <w:t xml:space="preserve">, </w:t>
      </w:r>
      <w:r w:rsidR="00073306">
        <w:rPr>
          <w:sz w:val="22"/>
        </w:rPr>
        <w:t>ale z faktury wynikało, że jest z Egiptu</w:t>
      </w:r>
      <w:r w:rsidR="00A079BF">
        <w:rPr>
          <w:sz w:val="22"/>
        </w:rPr>
        <w:t xml:space="preserve">. </w:t>
      </w:r>
    </w:p>
    <w:p w:rsidR="00A079BF" w:rsidRDefault="00073306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Zdarzało się</w:t>
      </w:r>
      <w:r w:rsidR="00E91407">
        <w:rPr>
          <w:sz w:val="22"/>
        </w:rPr>
        <w:t xml:space="preserve"> też</w:t>
      </w:r>
      <w:r>
        <w:rPr>
          <w:sz w:val="22"/>
        </w:rPr>
        <w:t xml:space="preserve"> (46 partii)</w:t>
      </w:r>
      <w:r w:rsidR="00673F47">
        <w:rPr>
          <w:sz w:val="22"/>
        </w:rPr>
        <w:t>,</w:t>
      </w:r>
      <w:r>
        <w:rPr>
          <w:sz w:val="22"/>
        </w:rPr>
        <w:t xml:space="preserve"> że</w:t>
      </w:r>
      <w:r w:rsidR="00A079BF">
        <w:rPr>
          <w:sz w:val="22"/>
        </w:rPr>
        <w:t xml:space="preserve"> na wywieszce</w:t>
      </w:r>
      <w:r w:rsidR="00282E9F">
        <w:rPr>
          <w:sz w:val="22"/>
        </w:rPr>
        <w:t xml:space="preserve"> przy produkcie</w:t>
      </w:r>
      <w:r w:rsidR="00A079BF">
        <w:rPr>
          <w:sz w:val="22"/>
        </w:rPr>
        <w:t xml:space="preserve"> podane było kilka krajów pochodzenia</w:t>
      </w:r>
      <w:r w:rsidR="000A213D">
        <w:rPr>
          <w:sz w:val="22"/>
        </w:rPr>
        <w:t>.</w:t>
      </w:r>
      <w:r w:rsidR="00A079BF">
        <w:rPr>
          <w:sz w:val="22"/>
        </w:rPr>
        <w:t xml:space="preserve"> </w:t>
      </w:r>
      <w:r w:rsidR="00673F47">
        <w:rPr>
          <w:sz w:val="22"/>
        </w:rPr>
        <w:t>N</w:t>
      </w:r>
      <w:r>
        <w:rPr>
          <w:sz w:val="22"/>
        </w:rPr>
        <w:t xml:space="preserve">a przykład </w:t>
      </w:r>
      <w:r w:rsidR="00870DE2" w:rsidRPr="00870DE2">
        <w:rPr>
          <w:sz w:val="22"/>
        </w:rPr>
        <w:t>cebul</w:t>
      </w:r>
      <w:r>
        <w:rPr>
          <w:sz w:val="22"/>
        </w:rPr>
        <w:t>a</w:t>
      </w:r>
      <w:r w:rsidR="00870DE2" w:rsidRPr="00870DE2">
        <w:rPr>
          <w:sz w:val="22"/>
        </w:rPr>
        <w:t xml:space="preserve"> </w:t>
      </w:r>
      <w:r>
        <w:rPr>
          <w:sz w:val="22"/>
        </w:rPr>
        <w:t>„</w:t>
      </w:r>
      <w:r w:rsidR="00870DE2" w:rsidRPr="00870DE2">
        <w:rPr>
          <w:sz w:val="22"/>
        </w:rPr>
        <w:t>pochodz</w:t>
      </w:r>
      <w:r>
        <w:rPr>
          <w:sz w:val="22"/>
        </w:rPr>
        <w:t>iła”</w:t>
      </w:r>
      <w:r w:rsidR="00673F47">
        <w:rPr>
          <w:sz w:val="22"/>
        </w:rPr>
        <w:t xml:space="preserve"> jednocześnie</w:t>
      </w:r>
      <w:r w:rsidR="00870DE2" w:rsidRPr="00870DE2">
        <w:rPr>
          <w:sz w:val="22"/>
        </w:rPr>
        <w:t xml:space="preserve"> </w:t>
      </w:r>
      <w:r>
        <w:rPr>
          <w:sz w:val="22"/>
        </w:rPr>
        <w:t xml:space="preserve">z </w:t>
      </w:r>
      <w:r w:rsidR="00870DE2" w:rsidRPr="00870DE2">
        <w:rPr>
          <w:sz w:val="22"/>
        </w:rPr>
        <w:t>Po</w:t>
      </w:r>
      <w:r w:rsidR="00870DE2">
        <w:rPr>
          <w:sz w:val="22"/>
        </w:rPr>
        <w:t>lsk</w:t>
      </w:r>
      <w:r>
        <w:rPr>
          <w:sz w:val="22"/>
        </w:rPr>
        <w:t>i</w:t>
      </w:r>
      <w:r w:rsidR="00673F47">
        <w:rPr>
          <w:sz w:val="22"/>
        </w:rPr>
        <w:t xml:space="preserve">, </w:t>
      </w:r>
      <w:r w:rsidR="00870DE2">
        <w:rPr>
          <w:sz w:val="22"/>
        </w:rPr>
        <w:t>Francj</w:t>
      </w:r>
      <w:r>
        <w:rPr>
          <w:sz w:val="22"/>
        </w:rPr>
        <w:t>i</w:t>
      </w:r>
      <w:r w:rsidR="00673F47">
        <w:rPr>
          <w:sz w:val="22"/>
        </w:rPr>
        <w:t xml:space="preserve">, </w:t>
      </w:r>
      <w:r w:rsidR="00870DE2">
        <w:rPr>
          <w:sz w:val="22"/>
        </w:rPr>
        <w:t>Holandi</w:t>
      </w:r>
      <w:r>
        <w:rPr>
          <w:sz w:val="22"/>
        </w:rPr>
        <w:t>i</w:t>
      </w:r>
      <w:r w:rsidR="00673F47">
        <w:rPr>
          <w:sz w:val="22"/>
        </w:rPr>
        <w:t xml:space="preserve"> i </w:t>
      </w:r>
      <w:r w:rsidR="00870DE2">
        <w:rPr>
          <w:sz w:val="22"/>
        </w:rPr>
        <w:t>Słowacj</w:t>
      </w:r>
      <w:r>
        <w:rPr>
          <w:sz w:val="22"/>
        </w:rPr>
        <w:t>i</w:t>
      </w:r>
      <w:r w:rsidR="00870DE2">
        <w:rPr>
          <w:sz w:val="22"/>
        </w:rPr>
        <w:t xml:space="preserve">, </w:t>
      </w:r>
      <w:r>
        <w:rPr>
          <w:sz w:val="22"/>
        </w:rPr>
        <w:t xml:space="preserve">a konsument nie wiedział, który z </w:t>
      </w:r>
      <w:r w:rsidR="00E91407">
        <w:rPr>
          <w:sz w:val="22"/>
        </w:rPr>
        <w:t>krajów</w:t>
      </w:r>
      <w:r>
        <w:rPr>
          <w:sz w:val="22"/>
        </w:rPr>
        <w:t xml:space="preserve"> jest właściwy</w:t>
      </w:r>
      <w:r w:rsidR="003751FD">
        <w:rPr>
          <w:sz w:val="22"/>
        </w:rPr>
        <w:t>.</w:t>
      </w:r>
    </w:p>
    <w:p w:rsidR="005054CF" w:rsidRDefault="003751FD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9 partii w ogóle nie </w:t>
      </w:r>
      <w:r w:rsidR="00073306">
        <w:rPr>
          <w:sz w:val="22"/>
        </w:rPr>
        <w:t>miało</w:t>
      </w:r>
      <w:r>
        <w:rPr>
          <w:sz w:val="22"/>
        </w:rPr>
        <w:t xml:space="preserve"> informacji</w:t>
      </w:r>
      <w:r w:rsidR="00B30BE8">
        <w:rPr>
          <w:sz w:val="22"/>
        </w:rPr>
        <w:t xml:space="preserve"> o kraju pochodzenia</w:t>
      </w:r>
      <w:r w:rsidR="005054CF">
        <w:rPr>
          <w:sz w:val="22"/>
        </w:rPr>
        <w:t>.</w:t>
      </w:r>
    </w:p>
    <w:p w:rsidR="00F1292A" w:rsidRPr="0080206B" w:rsidRDefault="00F1292A" w:rsidP="00986C37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lastRenderedPageBreak/>
        <w:t xml:space="preserve">- Nieprawidłowa informacja o kraju pochodzenia lub </w:t>
      </w:r>
      <w:r w:rsidR="0098294B">
        <w:rPr>
          <w:i/>
          <w:sz w:val="22"/>
        </w:rPr>
        <w:t>jej brak</w:t>
      </w:r>
      <w:r>
        <w:rPr>
          <w:i/>
          <w:sz w:val="22"/>
        </w:rPr>
        <w:t xml:space="preserve"> to wprowadzanie konsumentów w błąd. Polacy coraz częściej zwracają na </w:t>
      </w:r>
      <w:r w:rsidR="0098294B">
        <w:rPr>
          <w:i/>
          <w:sz w:val="22"/>
        </w:rPr>
        <w:t>to</w:t>
      </w:r>
      <w:r>
        <w:rPr>
          <w:i/>
          <w:sz w:val="22"/>
        </w:rPr>
        <w:t xml:space="preserve"> uwagę, starają się wybierać produkty polskie. Sprzedawcy i dostawcy</w:t>
      </w:r>
      <w:r w:rsidR="0080206B">
        <w:rPr>
          <w:i/>
          <w:sz w:val="22"/>
        </w:rPr>
        <w:t xml:space="preserve"> mniej lub bardziej świadomie</w:t>
      </w:r>
      <w:r>
        <w:rPr>
          <w:i/>
          <w:sz w:val="22"/>
        </w:rPr>
        <w:t xml:space="preserve"> </w:t>
      </w:r>
      <w:r w:rsidR="0080206B">
        <w:rPr>
          <w:i/>
          <w:sz w:val="22"/>
        </w:rPr>
        <w:t>wykorzystują ten fakt, przypisując polskie pochodzenie zagranicznym warzywom i owocom. Musimy walczyć z takimi praktykami, żeby konsument zawsze wiedział, co i skąd kupuje. Dlatego kontrole Inspekcji Handlowej są bardzo ważne –</w:t>
      </w:r>
      <w:r w:rsidR="0080206B">
        <w:rPr>
          <w:sz w:val="22"/>
        </w:rPr>
        <w:t xml:space="preserve">mówi wiceprezes UOKiK Tomasz </w:t>
      </w:r>
      <w:proofErr w:type="spellStart"/>
      <w:r w:rsidR="0080206B">
        <w:rPr>
          <w:sz w:val="22"/>
        </w:rPr>
        <w:t>Chróstny</w:t>
      </w:r>
      <w:proofErr w:type="spellEnd"/>
      <w:r w:rsidR="0080206B">
        <w:rPr>
          <w:sz w:val="22"/>
        </w:rPr>
        <w:t>.</w:t>
      </w:r>
    </w:p>
    <w:p w:rsidR="00B73F22" w:rsidRDefault="005054CF" w:rsidP="00061267">
      <w:pPr>
        <w:spacing w:after="240" w:line="360" w:lineRule="auto"/>
        <w:jc w:val="both"/>
        <w:rPr>
          <w:sz w:val="22"/>
        </w:rPr>
      </w:pPr>
      <w:r>
        <w:rPr>
          <w:sz w:val="22"/>
        </w:rPr>
        <w:t>Kontrole są kontynuowane w kolejnych sklepach</w:t>
      </w:r>
      <w:r w:rsidR="00632DC5">
        <w:rPr>
          <w:sz w:val="22"/>
        </w:rPr>
        <w:t xml:space="preserve"> należących do sieci handlowych, a </w:t>
      </w:r>
      <w:r w:rsidR="00051B0A">
        <w:rPr>
          <w:sz w:val="22"/>
        </w:rPr>
        <w:t>jeżeli będą podstawy, mogą pojawić się kary pieniężne nałożone przez Inspekcję Handlową</w:t>
      </w:r>
      <w:r w:rsidR="007D6690">
        <w:rPr>
          <w:sz w:val="22"/>
        </w:rPr>
        <w:t>, nawet do 20-krotności średniej krajowej za rok poprzedni (w 2018 roku według GUS wynosiła</w:t>
      </w:r>
      <w:r w:rsidR="0098294B">
        <w:rPr>
          <w:sz w:val="22"/>
        </w:rPr>
        <w:t xml:space="preserve"> ona</w:t>
      </w:r>
      <w:r w:rsidR="007D6690">
        <w:rPr>
          <w:sz w:val="22"/>
        </w:rPr>
        <w:t xml:space="preserve"> </w:t>
      </w:r>
      <w:r w:rsidR="00BC54C2">
        <w:rPr>
          <w:sz w:val="22"/>
        </w:rPr>
        <w:t>4</w:t>
      </w:r>
      <w:r w:rsidR="008C70C8">
        <w:rPr>
          <w:sz w:val="22"/>
        </w:rPr>
        <w:t>58</w:t>
      </w:r>
      <w:r w:rsidR="00BC54C2">
        <w:rPr>
          <w:sz w:val="22"/>
        </w:rPr>
        <w:t>5</w:t>
      </w:r>
      <w:r w:rsidR="007D6690">
        <w:rPr>
          <w:sz w:val="22"/>
        </w:rPr>
        <w:t xml:space="preserve"> zł).</w:t>
      </w:r>
    </w:p>
    <w:p w:rsidR="00632DC5" w:rsidRPr="00AA1936" w:rsidRDefault="00AA1936" w:rsidP="00061267">
      <w:pPr>
        <w:spacing w:after="240" w:line="360" w:lineRule="auto"/>
        <w:jc w:val="both"/>
        <w:rPr>
          <w:b/>
          <w:sz w:val="22"/>
        </w:rPr>
      </w:pPr>
      <w:r w:rsidRPr="00AA1936">
        <w:rPr>
          <w:b/>
          <w:sz w:val="22"/>
        </w:rPr>
        <w:t>Warto wiedzieć:</w:t>
      </w:r>
    </w:p>
    <w:p w:rsidR="00ED6973" w:rsidRDefault="00ED6973" w:rsidP="00ED69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Na podstawie unijnych przepisów krajem pochodzenia powinny być oznakowane między innymi świeże owoce i warzywa, wołowina i cielęcina, ryby i owoce morza, miód, wino, oliwa z oliwek, jaja, surowe, pakowan</w:t>
      </w:r>
      <w:r w:rsidR="00BA4177">
        <w:rPr>
          <w:sz w:val="22"/>
        </w:rPr>
        <w:t>a</w:t>
      </w:r>
      <w:r>
        <w:rPr>
          <w:sz w:val="22"/>
        </w:rPr>
        <w:t xml:space="preserve"> </w:t>
      </w:r>
      <w:r w:rsidR="00BA4177">
        <w:rPr>
          <w:sz w:val="22"/>
        </w:rPr>
        <w:t>wieprzowina</w:t>
      </w:r>
      <w:r>
        <w:rPr>
          <w:sz w:val="22"/>
        </w:rPr>
        <w:t xml:space="preserve">, </w:t>
      </w:r>
      <w:r w:rsidR="00BA4177">
        <w:rPr>
          <w:sz w:val="22"/>
        </w:rPr>
        <w:t xml:space="preserve">mięso </w:t>
      </w:r>
      <w:r>
        <w:rPr>
          <w:sz w:val="22"/>
        </w:rPr>
        <w:t>k</w:t>
      </w:r>
      <w:r w:rsidR="00BA4177">
        <w:rPr>
          <w:sz w:val="22"/>
        </w:rPr>
        <w:t>ozie</w:t>
      </w:r>
      <w:r>
        <w:rPr>
          <w:sz w:val="22"/>
        </w:rPr>
        <w:t xml:space="preserve">, </w:t>
      </w:r>
      <w:r w:rsidR="00BA4177">
        <w:rPr>
          <w:sz w:val="22"/>
        </w:rPr>
        <w:t xml:space="preserve">baranina </w:t>
      </w:r>
      <w:r>
        <w:rPr>
          <w:sz w:val="22"/>
        </w:rPr>
        <w:t>i dr</w:t>
      </w:r>
      <w:r w:rsidR="00BA4177">
        <w:rPr>
          <w:sz w:val="22"/>
        </w:rPr>
        <w:t>ó</w:t>
      </w:r>
      <w:r>
        <w:rPr>
          <w:sz w:val="22"/>
        </w:rPr>
        <w:t>b.</w:t>
      </w:r>
    </w:p>
    <w:p w:rsidR="00ED6973" w:rsidRDefault="00ED6973" w:rsidP="00ED69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Polsce wymagane jest także podawanie kraju pochodzenia </w:t>
      </w:r>
      <w:r w:rsidR="00BA4177">
        <w:rPr>
          <w:sz w:val="22"/>
        </w:rPr>
        <w:t>wieprzowiny</w:t>
      </w:r>
      <w:r>
        <w:rPr>
          <w:sz w:val="22"/>
        </w:rPr>
        <w:t xml:space="preserve">, </w:t>
      </w:r>
      <w:r w:rsidR="00BA4177">
        <w:rPr>
          <w:sz w:val="22"/>
        </w:rPr>
        <w:t>mięsa koziego, baraniny</w:t>
      </w:r>
      <w:r>
        <w:rPr>
          <w:sz w:val="22"/>
        </w:rPr>
        <w:t xml:space="preserve"> czy drobiu sprzedawanego na wagę.</w:t>
      </w:r>
    </w:p>
    <w:p w:rsidR="00ED6973" w:rsidRDefault="00BA4177" w:rsidP="00ED69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Ziemniaki</w:t>
      </w:r>
      <w:r w:rsidR="00ED6973">
        <w:rPr>
          <w:sz w:val="22"/>
        </w:rPr>
        <w:t>, zarówno</w:t>
      </w:r>
      <w:r>
        <w:rPr>
          <w:sz w:val="22"/>
        </w:rPr>
        <w:t xml:space="preserve"> te</w:t>
      </w:r>
      <w:r w:rsidR="00ED6973">
        <w:rPr>
          <w:sz w:val="22"/>
        </w:rPr>
        <w:t xml:space="preserve"> </w:t>
      </w:r>
      <w:r>
        <w:rPr>
          <w:sz w:val="22"/>
        </w:rPr>
        <w:t>oferowane</w:t>
      </w:r>
      <w:r w:rsidR="00ED6973">
        <w:rPr>
          <w:sz w:val="22"/>
        </w:rPr>
        <w:t xml:space="preserve"> na wagę, </w:t>
      </w:r>
      <w:r>
        <w:rPr>
          <w:sz w:val="22"/>
        </w:rPr>
        <w:t>jak i pakowane, muszą mieć informację</w:t>
      </w:r>
      <w:r w:rsidR="00ED6973">
        <w:rPr>
          <w:sz w:val="22"/>
        </w:rPr>
        <w:t xml:space="preserve"> </w:t>
      </w:r>
      <w:r>
        <w:rPr>
          <w:sz w:val="22"/>
        </w:rPr>
        <w:t>o</w:t>
      </w:r>
      <w:r w:rsidR="00ED6973">
        <w:rPr>
          <w:sz w:val="22"/>
        </w:rPr>
        <w:t xml:space="preserve"> kraj</w:t>
      </w:r>
      <w:r>
        <w:rPr>
          <w:sz w:val="22"/>
        </w:rPr>
        <w:t>u</w:t>
      </w:r>
      <w:r w:rsidR="00ED6973">
        <w:rPr>
          <w:sz w:val="22"/>
        </w:rPr>
        <w:t xml:space="preserve"> pochodzenia wraz z wizerunkiem flagi tego kraju.</w:t>
      </w:r>
    </w:p>
    <w:p w:rsidR="00ED6973" w:rsidRDefault="00ED6973" w:rsidP="00ED69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Znakowanie produktów informacją „</w:t>
      </w:r>
      <w:hyperlink r:id="rId7" w:history="1">
        <w:r w:rsidRPr="00060968">
          <w:rPr>
            <w:rStyle w:val="Hipercze"/>
            <w:sz w:val="22"/>
          </w:rPr>
          <w:t>Produkt Polski</w:t>
        </w:r>
      </w:hyperlink>
      <w:r>
        <w:rPr>
          <w:sz w:val="22"/>
        </w:rPr>
        <w:t>”</w:t>
      </w:r>
      <w:r w:rsidR="00060968">
        <w:rPr>
          <w:sz w:val="22"/>
        </w:rPr>
        <w:t xml:space="preserve"> jest dobrowolne. Można w nich użyć do 25</w:t>
      </w:r>
      <w:r w:rsidR="00BA4177">
        <w:rPr>
          <w:sz w:val="22"/>
        </w:rPr>
        <w:t xml:space="preserve"> proc.</w:t>
      </w:r>
      <w:r w:rsidR="00060968">
        <w:rPr>
          <w:sz w:val="22"/>
        </w:rPr>
        <w:t xml:space="preserve"> składników </w:t>
      </w:r>
      <w:r w:rsidR="00DB3E5F">
        <w:rPr>
          <w:sz w:val="22"/>
        </w:rPr>
        <w:t>importowanych</w:t>
      </w:r>
      <w:r w:rsidR="00060968">
        <w:rPr>
          <w:sz w:val="22"/>
        </w:rPr>
        <w:t xml:space="preserve">, jeśli </w:t>
      </w:r>
      <w:r w:rsidR="00C066B5">
        <w:rPr>
          <w:sz w:val="22"/>
        </w:rPr>
        <w:t xml:space="preserve">są to surowce </w:t>
      </w:r>
      <w:r w:rsidR="00060968">
        <w:rPr>
          <w:sz w:val="22"/>
        </w:rPr>
        <w:t>nie produkowane w Polsce (np. rodzynki).</w:t>
      </w:r>
    </w:p>
    <w:p w:rsidR="00060968" w:rsidRPr="00ED6973" w:rsidRDefault="00060968" w:rsidP="00ED69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Kontrole oznakowania żywności przeprowadza </w:t>
      </w:r>
      <w:hyperlink r:id="rId8" w:anchor="faq595" w:history="1">
        <w:r w:rsidRPr="00060968">
          <w:rPr>
            <w:rStyle w:val="Hipercze"/>
            <w:sz w:val="22"/>
          </w:rPr>
          <w:t>Inspekcja Handlowa</w:t>
        </w:r>
      </w:hyperlink>
      <w:r>
        <w:rPr>
          <w:sz w:val="22"/>
        </w:rPr>
        <w:t>, do której można zgłaszać nieprawidłowości.</w:t>
      </w:r>
    </w:p>
    <w:sectPr w:rsidR="00060968" w:rsidRPr="00ED6973" w:rsidSect="008D527A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F0" w:rsidRDefault="005570F0">
      <w:r>
        <w:separator/>
      </w:r>
    </w:p>
  </w:endnote>
  <w:endnote w:type="continuationSeparator" w:id="0">
    <w:p w:rsidR="005570F0" w:rsidRDefault="0055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4B31A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F0" w:rsidRDefault="005570F0">
      <w:r>
        <w:separator/>
      </w:r>
    </w:p>
  </w:footnote>
  <w:footnote w:type="continuationSeparator" w:id="0">
    <w:p w:rsidR="005570F0" w:rsidRDefault="0055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4B31A5" w:rsidP="0041396E">
    <w:pPr>
      <w:pStyle w:val="Nagwek"/>
      <w:tabs>
        <w:tab w:val="clear" w:pos="9072"/>
      </w:tabs>
    </w:pPr>
  </w:p>
  <w:p w:rsidR="0059016B" w:rsidRDefault="004B31A5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2362"/>
    <w:multiLevelType w:val="hybridMultilevel"/>
    <w:tmpl w:val="2BAA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11C"/>
    <w:rsid w:val="0000713A"/>
    <w:rsid w:val="00007E00"/>
    <w:rsid w:val="00011AF2"/>
    <w:rsid w:val="00023634"/>
    <w:rsid w:val="00042F96"/>
    <w:rsid w:val="00051B0A"/>
    <w:rsid w:val="00060968"/>
    <w:rsid w:val="00061267"/>
    <w:rsid w:val="000651E9"/>
    <w:rsid w:val="00073306"/>
    <w:rsid w:val="00073AA7"/>
    <w:rsid w:val="000A1E8C"/>
    <w:rsid w:val="000A213D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19E7"/>
    <w:rsid w:val="00190D5A"/>
    <w:rsid w:val="001979B5"/>
    <w:rsid w:val="001A5F7C"/>
    <w:rsid w:val="001A6E5B"/>
    <w:rsid w:val="001A7451"/>
    <w:rsid w:val="001B7289"/>
    <w:rsid w:val="001C1FAD"/>
    <w:rsid w:val="001C71E2"/>
    <w:rsid w:val="001E188E"/>
    <w:rsid w:val="001E4F92"/>
    <w:rsid w:val="001F4A73"/>
    <w:rsid w:val="00205580"/>
    <w:rsid w:val="002157BB"/>
    <w:rsid w:val="002262B5"/>
    <w:rsid w:val="0023138D"/>
    <w:rsid w:val="0024118E"/>
    <w:rsid w:val="00241BAC"/>
    <w:rsid w:val="00260382"/>
    <w:rsid w:val="00266CB4"/>
    <w:rsid w:val="00267DD1"/>
    <w:rsid w:val="002801AA"/>
    <w:rsid w:val="00282E9F"/>
    <w:rsid w:val="00295B34"/>
    <w:rsid w:val="002A073A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47B89"/>
    <w:rsid w:val="0035019C"/>
    <w:rsid w:val="00360248"/>
    <w:rsid w:val="00360C6B"/>
    <w:rsid w:val="00366A46"/>
    <w:rsid w:val="0037039F"/>
    <w:rsid w:val="003751FD"/>
    <w:rsid w:val="00377A0D"/>
    <w:rsid w:val="0038677D"/>
    <w:rsid w:val="003D3FF4"/>
    <w:rsid w:val="003D7161"/>
    <w:rsid w:val="003E3F9D"/>
    <w:rsid w:val="003E69E5"/>
    <w:rsid w:val="00401989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B31A5"/>
    <w:rsid w:val="004C0F9E"/>
    <w:rsid w:val="004C1243"/>
    <w:rsid w:val="004C5C26"/>
    <w:rsid w:val="004F7E99"/>
    <w:rsid w:val="005003F9"/>
    <w:rsid w:val="0050417B"/>
    <w:rsid w:val="005054CF"/>
    <w:rsid w:val="005133CE"/>
    <w:rsid w:val="00521BA3"/>
    <w:rsid w:val="00523E0D"/>
    <w:rsid w:val="00525588"/>
    <w:rsid w:val="005261BF"/>
    <w:rsid w:val="0052710E"/>
    <w:rsid w:val="005442FC"/>
    <w:rsid w:val="0055631D"/>
    <w:rsid w:val="005570F0"/>
    <w:rsid w:val="005661E9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2DC5"/>
    <w:rsid w:val="00633D4E"/>
    <w:rsid w:val="0063526F"/>
    <w:rsid w:val="00637E86"/>
    <w:rsid w:val="006422DE"/>
    <w:rsid w:val="006439FA"/>
    <w:rsid w:val="00673F47"/>
    <w:rsid w:val="0067485D"/>
    <w:rsid w:val="00695084"/>
    <w:rsid w:val="006A2065"/>
    <w:rsid w:val="006A3D88"/>
    <w:rsid w:val="006A4A7A"/>
    <w:rsid w:val="006B0848"/>
    <w:rsid w:val="006B733D"/>
    <w:rsid w:val="006C200C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A19D8"/>
    <w:rsid w:val="007A522E"/>
    <w:rsid w:val="007D6690"/>
    <w:rsid w:val="007E36E4"/>
    <w:rsid w:val="007F0ACE"/>
    <w:rsid w:val="0080206B"/>
    <w:rsid w:val="00804024"/>
    <w:rsid w:val="0081753E"/>
    <w:rsid w:val="0085010E"/>
    <w:rsid w:val="0085454F"/>
    <w:rsid w:val="00870DE2"/>
    <w:rsid w:val="00872120"/>
    <w:rsid w:val="0087354F"/>
    <w:rsid w:val="00896985"/>
    <w:rsid w:val="008B497F"/>
    <w:rsid w:val="008C53D0"/>
    <w:rsid w:val="008C70C8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294B"/>
    <w:rsid w:val="00986C37"/>
    <w:rsid w:val="00997528"/>
    <w:rsid w:val="0099796A"/>
    <w:rsid w:val="009C1346"/>
    <w:rsid w:val="009D05C8"/>
    <w:rsid w:val="009E3C0B"/>
    <w:rsid w:val="00A079BF"/>
    <w:rsid w:val="00A13244"/>
    <w:rsid w:val="00A239AA"/>
    <w:rsid w:val="00A40877"/>
    <w:rsid w:val="00A439E8"/>
    <w:rsid w:val="00A45753"/>
    <w:rsid w:val="00A53423"/>
    <w:rsid w:val="00A62659"/>
    <w:rsid w:val="00A65F20"/>
    <w:rsid w:val="00A76293"/>
    <w:rsid w:val="00A77DA2"/>
    <w:rsid w:val="00A83E51"/>
    <w:rsid w:val="00A85D9D"/>
    <w:rsid w:val="00A92C4C"/>
    <w:rsid w:val="00AA1936"/>
    <w:rsid w:val="00AA602D"/>
    <w:rsid w:val="00AB572D"/>
    <w:rsid w:val="00AE1521"/>
    <w:rsid w:val="00AE2923"/>
    <w:rsid w:val="00AE7F9D"/>
    <w:rsid w:val="00AF4342"/>
    <w:rsid w:val="00B00509"/>
    <w:rsid w:val="00B028F7"/>
    <w:rsid w:val="00B22863"/>
    <w:rsid w:val="00B30BE8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4177"/>
    <w:rsid w:val="00BA79F0"/>
    <w:rsid w:val="00BB5068"/>
    <w:rsid w:val="00BB7AE8"/>
    <w:rsid w:val="00BC54C2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66B5"/>
    <w:rsid w:val="00C123B1"/>
    <w:rsid w:val="00C2037E"/>
    <w:rsid w:val="00C21071"/>
    <w:rsid w:val="00C2398C"/>
    <w:rsid w:val="00C25569"/>
    <w:rsid w:val="00C27366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06D7E"/>
    <w:rsid w:val="00D1323F"/>
    <w:rsid w:val="00D202BA"/>
    <w:rsid w:val="00D251AC"/>
    <w:rsid w:val="00D43766"/>
    <w:rsid w:val="00D47CCF"/>
    <w:rsid w:val="00D6457B"/>
    <w:rsid w:val="00D66A9C"/>
    <w:rsid w:val="00D66DEC"/>
    <w:rsid w:val="00D71A41"/>
    <w:rsid w:val="00D768A4"/>
    <w:rsid w:val="00D92F52"/>
    <w:rsid w:val="00DA753F"/>
    <w:rsid w:val="00DB3E5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6CD1"/>
    <w:rsid w:val="00E91407"/>
    <w:rsid w:val="00ED6973"/>
    <w:rsid w:val="00EE4AD8"/>
    <w:rsid w:val="00EE4AF4"/>
    <w:rsid w:val="00EE5916"/>
    <w:rsid w:val="00F1292A"/>
    <w:rsid w:val="00F139AC"/>
    <w:rsid w:val="00F21EAC"/>
    <w:rsid w:val="00F3243D"/>
    <w:rsid w:val="00F46D0D"/>
    <w:rsid w:val="00F92B59"/>
    <w:rsid w:val="00F948BC"/>
    <w:rsid w:val="00F960CF"/>
    <w:rsid w:val="00FA09FF"/>
    <w:rsid w:val="00FA10A3"/>
    <w:rsid w:val="00FA1226"/>
    <w:rsid w:val="00FD09D8"/>
    <w:rsid w:val="00FD4991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B0C0D6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rolnictwo/produkt-pols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4</cp:revision>
  <cp:lastPrinted>2019-09-26T11:40:00Z</cp:lastPrinted>
  <dcterms:created xsi:type="dcterms:W3CDTF">2019-09-26T11:55:00Z</dcterms:created>
  <dcterms:modified xsi:type="dcterms:W3CDTF">2019-10-01T07:26:00Z</dcterms:modified>
</cp:coreProperties>
</file>