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5697" w14:textId="2E3BC198" w:rsidR="00D47CCF" w:rsidRPr="0024118E" w:rsidRDefault="00CD313A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POKAZY HANDLOWE – KOLEJNE </w:t>
      </w:r>
      <w:r w:rsidR="006B5BA8">
        <w:rPr>
          <w:sz w:val="32"/>
          <w:szCs w:val="32"/>
        </w:rPr>
        <w:t>DECYZJE</w:t>
      </w:r>
      <w:r>
        <w:rPr>
          <w:sz w:val="32"/>
          <w:szCs w:val="32"/>
        </w:rPr>
        <w:t xml:space="preserve"> </w:t>
      </w:r>
      <w:r w:rsidR="006B5BA8">
        <w:rPr>
          <w:sz w:val="32"/>
          <w:szCs w:val="32"/>
        </w:rPr>
        <w:t xml:space="preserve">PREZESA </w:t>
      </w:r>
      <w:r>
        <w:rPr>
          <w:sz w:val="32"/>
          <w:szCs w:val="32"/>
        </w:rPr>
        <w:t>UOKIK</w:t>
      </w:r>
    </w:p>
    <w:p w14:paraId="4944CC2D" w14:textId="7F178CCE" w:rsidR="00C2398C" w:rsidRPr="009F2CE1" w:rsidRDefault="006B5BA8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="009F2CE1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38597C">
        <w:rPr>
          <w:rFonts w:cs="Tahoma"/>
          <w:b/>
          <w:bCs/>
          <w:color w:val="000000" w:themeColor="text1"/>
          <w:sz w:val="22"/>
          <w:lang w:eastAsia="en-GB"/>
        </w:rPr>
        <w:t>ukarał</w:t>
      </w:r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8597C">
        <w:rPr>
          <w:rFonts w:cs="Tahoma"/>
          <w:b/>
          <w:bCs/>
          <w:color w:val="000000" w:themeColor="text1"/>
          <w:sz w:val="22"/>
          <w:lang w:eastAsia="en-GB"/>
        </w:rPr>
        <w:t>spółki</w:t>
      </w:r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proofErr w:type="spellStart"/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>Pollana</w:t>
      </w:r>
      <w:proofErr w:type="spellEnd"/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proofErr w:type="spellStart"/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>Med</w:t>
      </w:r>
      <w:proofErr w:type="spellEnd"/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77CF7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A41FE7">
        <w:rPr>
          <w:rFonts w:cs="Tahoma"/>
          <w:b/>
          <w:bCs/>
          <w:color w:val="000000" w:themeColor="text1"/>
          <w:sz w:val="22"/>
          <w:lang w:eastAsia="en-GB"/>
        </w:rPr>
        <w:t xml:space="preserve">MEDISPOL (obecnie </w:t>
      </w:r>
      <w:proofErr w:type="spellStart"/>
      <w:r w:rsidR="00A41FE7">
        <w:rPr>
          <w:rFonts w:cs="Tahoma"/>
          <w:b/>
          <w:bCs/>
          <w:color w:val="000000" w:themeColor="text1"/>
          <w:sz w:val="22"/>
          <w:lang w:eastAsia="en-GB"/>
        </w:rPr>
        <w:t>Radnar</w:t>
      </w:r>
      <w:proofErr w:type="spellEnd"/>
      <w:r w:rsidR="00A41FE7">
        <w:rPr>
          <w:rFonts w:cs="Tahoma"/>
          <w:b/>
          <w:bCs/>
          <w:color w:val="000000" w:themeColor="text1"/>
          <w:sz w:val="22"/>
          <w:lang w:eastAsia="en-GB"/>
        </w:rPr>
        <w:t>)</w:t>
      </w:r>
      <w:r w:rsidR="009F2CE1" w:rsidRPr="009F2CE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F2CE1">
        <w:rPr>
          <w:rFonts w:cs="Tahoma"/>
          <w:b/>
          <w:bCs/>
          <w:color w:val="000000" w:themeColor="text1"/>
          <w:sz w:val="22"/>
          <w:lang w:eastAsia="en-GB"/>
        </w:rPr>
        <w:t>za naruszenie interesów konsumentów.</w:t>
      </w:r>
    </w:p>
    <w:p w14:paraId="5F768634" w14:textId="77777777" w:rsidR="00986C37" w:rsidRPr="009F2CE1" w:rsidRDefault="009F2CE1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9F2CE1">
        <w:rPr>
          <w:rFonts w:cs="Tahoma"/>
          <w:b/>
          <w:bCs/>
          <w:color w:val="000000" w:themeColor="text1"/>
          <w:sz w:val="22"/>
          <w:lang w:eastAsia="en-GB"/>
        </w:rPr>
        <w:t xml:space="preserve">To </w:t>
      </w:r>
      <w:r>
        <w:rPr>
          <w:rFonts w:cs="Tahoma"/>
          <w:b/>
          <w:bCs/>
          <w:color w:val="000000" w:themeColor="text1"/>
          <w:sz w:val="22"/>
          <w:lang w:eastAsia="en-GB"/>
        </w:rPr>
        <w:t>kolejne działania urzędu w walce z nieuczciwymi pokazami.</w:t>
      </w:r>
    </w:p>
    <w:p w14:paraId="61075BDF" w14:textId="5CBF8281" w:rsidR="00B41502" w:rsidRPr="0010559C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4D745C">
        <w:rPr>
          <w:b/>
          <w:sz w:val="22"/>
        </w:rPr>
        <w:t>12</w:t>
      </w:r>
      <w:r w:rsidR="00986C37">
        <w:rPr>
          <w:b/>
          <w:sz w:val="22"/>
        </w:rPr>
        <w:t xml:space="preserve"> </w:t>
      </w:r>
      <w:r w:rsidR="004D745C">
        <w:rPr>
          <w:b/>
          <w:sz w:val="22"/>
        </w:rPr>
        <w:t>lutego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E81E16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6A314D" w:rsidRPr="006A314D">
        <w:rPr>
          <w:sz w:val="22"/>
        </w:rPr>
        <w:t xml:space="preserve">Starsi konsumenci są często narażeni na nieuczciwe praktyki podczas sprzedaży na prezentacjach. Handlowcy wykorzystują ich problemy ze zdrowiem. </w:t>
      </w:r>
      <w:r w:rsidR="00C14336">
        <w:rPr>
          <w:sz w:val="22"/>
        </w:rPr>
        <w:t xml:space="preserve">Prezes UOKiK </w:t>
      </w:r>
      <w:r w:rsidR="00E67308">
        <w:rPr>
          <w:sz w:val="22"/>
        </w:rPr>
        <w:t xml:space="preserve">ukarał dwie </w:t>
      </w:r>
      <w:r w:rsidR="0038597C">
        <w:rPr>
          <w:sz w:val="22"/>
        </w:rPr>
        <w:t>spółki</w:t>
      </w:r>
      <w:r w:rsidR="00E67308">
        <w:rPr>
          <w:sz w:val="22"/>
        </w:rPr>
        <w:t xml:space="preserve"> </w:t>
      </w:r>
      <w:r w:rsidR="00291154">
        <w:rPr>
          <w:sz w:val="22"/>
        </w:rPr>
        <w:t>prowadzące sprzedaż w taki sposób</w:t>
      </w:r>
      <w:r w:rsidR="00E67308">
        <w:rPr>
          <w:sz w:val="22"/>
        </w:rPr>
        <w:t>.</w:t>
      </w:r>
    </w:p>
    <w:p w14:paraId="5ABC075C" w14:textId="77777777" w:rsidR="00823986" w:rsidRDefault="00C65279" w:rsidP="001A3C4B">
      <w:pPr>
        <w:spacing w:after="100" w:afterAutospacing="1" w:line="372" w:lineRule="auto"/>
        <w:jc w:val="both"/>
        <w:rPr>
          <w:sz w:val="22"/>
        </w:rPr>
      </w:pPr>
      <w:proofErr w:type="spellStart"/>
      <w:r w:rsidRPr="00C65279">
        <w:rPr>
          <w:b/>
          <w:sz w:val="22"/>
        </w:rPr>
        <w:t>Pollana</w:t>
      </w:r>
      <w:proofErr w:type="spellEnd"/>
      <w:r w:rsidRPr="00C65279">
        <w:rPr>
          <w:b/>
          <w:sz w:val="22"/>
        </w:rPr>
        <w:t xml:space="preserve"> </w:t>
      </w:r>
      <w:proofErr w:type="spellStart"/>
      <w:r w:rsidRPr="00C65279">
        <w:rPr>
          <w:b/>
          <w:sz w:val="22"/>
        </w:rPr>
        <w:t>Med</w:t>
      </w:r>
      <w:proofErr w:type="spellEnd"/>
      <w:r w:rsidRPr="00C65279">
        <w:rPr>
          <w:b/>
          <w:sz w:val="22"/>
        </w:rPr>
        <w:t xml:space="preserve"> </w:t>
      </w:r>
      <w:r w:rsidRPr="00D8038A">
        <w:rPr>
          <w:sz w:val="22"/>
        </w:rPr>
        <w:t>z Mrowina</w:t>
      </w:r>
      <w:r>
        <w:rPr>
          <w:b/>
          <w:sz w:val="22"/>
        </w:rPr>
        <w:t xml:space="preserve"> </w:t>
      </w:r>
      <w:r>
        <w:rPr>
          <w:sz w:val="22"/>
        </w:rPr>
        <w:t xml:space="preserve">zapraszała konsumentów na organizowane przez siebie prezentacje produktów, takich jak maty i pasy masujące, </w:t>
      </w:r>
      <w:bookmarkStart w:id="0" w:name="_GoBack"/>
      <w:bookmarkEnd w:id="0"/>
      <w:r>
        <w:rPr>
          <w:sz w:val="22"/>
        </w:rPr>
        <w:t>systemy czyszczące</w:t>
      </w:r>
      <w:r w:rsidR="00291154">
        <w:rPr>
          <w:sz w:val="22"/>
        </w:rPr>
        <w:t xml:space="preserve"> (specjalistyczne, wielofunkcyjne odkurzacze)</w:t>
      </w:r>
      <w:r>
        <w:rPr>
          <w:sz w:val="22"/>
        </w:rPr>
        <w:t xml:space="preserve">, naczynia kuchenne, zestawy noży i wyciskarki, obiecując </w:t>
      </w:r>
      <w:r w:rsidR="00177CF7">
        <w:rPr>
          <w:sz w:val="22"/>
        </w:rPr>
        <w:t>przy tym</w:t>
      </w:r>
      <w:r>
        <w:rPr>
          <w:sz w:val="22"/>
        </w:rPr>
        <w:t xml:space="preserve"> darmowe prezenty. </w:t>
      </w:r>
      <w:r w:rsidR="00BC37BC">
        <w:rPr>
          <w:sz w:val="22"/>
        </w:rPr>
        <w:t>Handlowcy informowali konsumentów</w:t>
      </w:r>
      <w:r>
        <w:rPr>
          <w:sz w:val="22"/>
        </w:rPr>
        <w:t xml:space="preserve">, którzy decydowali się na zakup, </w:t>
      </w:r>
      <w:r w:rsidR="00BC37BC">
        <w:rPr>
          <w:sz w:val="22"/>
        </w:rPr>
        <w:t>że nie przysługuje im</w:t>
      </w:r>
      <w:r w:rsidR="0038597C">
        <w:rPr>
          <w:sz w:val="22"/>
        </w:rPr>
        <w:t xml:space="preserve"> prawo</w:t>
      </w:r>
      <w:r>
        <w:rPr>
          <w:sz w:val="22"/>
        </w:rPr>
        <w:t xml:space="preserve"> odstąpienia od umowy.</w:t>
      </w:r>
      <w:r w:rsidR="00BC37BC">
        <w:rPr>
          <w:sz w:val="22"/>
        </w:rPr>
        <w:t xml:space="preserve"> </w:t>
      </w:r>
      <w:r w:rsidR="001A3C4B">
        <w:rPr>
          <w:sz w:val="22"/>
        </w:rPr>
        <w:t>Ze skarg wynika</w:t>
      </w:r>
      <w:r w:rsidR="00B54820">
        <w:rPr>
          <w:sz w:val="22"/>
        </w:rPr>
        <w:t>ło</w:t>
      </w:r>
      <w:r w:rsidR="001A3C4B">
        <w:rPr>
          <w:sz w:val="22"/>
        </w:rPr>
        <w:t>, że p</w:t>
      </w:r>
      <w:r w:rsidR="00291154">
        <w:rPr>
          <w:sz w:val="22"/>
        </w:rPr>
        <w:t>ostanowienia</w:t>
      </w:r>
      <w:r w:rsidR="001A3C4B">
        <w:rPr>
          <w:sz w:val="22"/>
        </w:rPr>
        <w:t xml:space="preserve"> o </w:t>
      </w:r>
      <w:r w:rsidR="00291154">
        <w:rPr>
          <w:sz w:val="22"/>
        </w:rPr>
        <w:t>prawie do</w:t>
      </w:r>
      <w:r w:rsidR="001A3C4B">
        <w:rPr>
          <w:sz w:val="22"/>
        </w:rPr>
        <w:t xml:space="preserve"> odstąpienia były wykreślane z wzorców umów przez pracowników </w:t>
      </w:r>
      <w:proofErr w:type="spellStart"/>
      <w:r w:rsidR="001A3C4B">
        <w:rPr>
          <w:sz w:val="22"/>
        </w:rPr>
        <w:t>Pollana</w:t>
      </w:r>
      <w:proofErr w:type="spellEnd"/>
      <w:r w:rsidR="001A3C4B">
        <w:rPr>
          <w:sz w:val="22"/>
        </w:rPr>
        <w:t xml:space="preserve"> Med. Rzekomo </w:t>
      </w:r>
      <w:r w:rsidR="00B54820">
        <w:rPr>
          <w:sz w:val="22"/>
        </w:rPr>
        <w:t>powodem był fakt</w:t>
      </w:r>
      <w:r w:rsidR="001A3C4B">
        <w:rPr>
          <w:sz w:val="22"/>
        </w:rPr>
        <w:t>, że towar był w promocji.</w:t>
      </w:r>
    </w:p>
    <w:p w14:paraId="7A732A10" w14:textId="4592F00C" w:rsidR="00B73F22" w:rsidRDefault="001A3C4B" w:rsidP="001A3C4B">
      <w:pPr>
        <w:spacing w:after="100" w:afterAutospacing="1" w:line="372" w:lineRule="auto"/>
        <w:jc w:val="both"/>
        <w:rPr>
          <w:sz w:val="22"/>
        </w:rPr>
      </w:pPr>
      <w:r>
        <w:rPr>
          <w:i/>
          <w:sz w:val="22"/>
        </w:rPr>
        <w:t xml:space="preserve">- </w:t>
      </w:r>
      <w:r w:rsidRPr="001A3C4B">
        <w:rPr>
          <w:i/>
          <w:sz w:val="22"/>
        </w:rPr>
        <w:t>Zgodnie z ustawą o prawach konsumenta od umowy sprzedaży zawartej poza lokalem prz</w:t>
      </w:r>
      <w:r>
        <w:rPr>
          <w:i/>
          <w:sz w:val="22"/>
        </w:rPr>
        <w:t>edsiębiorstwa oraz na odległość</w:t>
      </w:r>
      <w:r w:rsidRPr="001A3C4B">
        <w:rPr>
          <w:i/>
          <w:sz w:val="22"/>
        </w:rPr>
        <w:t xml:space="preserve"> można odstąpić w </w:t>
      </w:r>
      <w:r>
        <w:rPr>
          <w:i/>
          <w:sz w:val="22"/>
        </w:rPr>
        <w:t>terminie 14 dni od jej zawarcia bez podania przyczyny. Nie ma znaczenia, czy towar kupiony był w standardowej cenie, czy w promocji. Nie można tego prawa nikomu odebrać</w:t>
      </w:r>
      <w:r>
        <w:rPr>
          <w:sz w:val="22"/>
        </w:rPr>
        <w:t xml:space="preserve"> – mówi </w:t>
      </w:r>
      <w:r w:rsidR="00954C61">
        <w:rPr>
          <w:sz w:val="22"/>
        </w:rPr>
        <w:t xml:space="preserve">Tomasz Chróstny, </w:t>
      </w:r>
      <w:r w:rsidRPr="00954C61">
        <w:rPr>
          <w:sz w:val="22"/>
        </w:rPr>
        <w:t>prezes UOKiK</w:t>
      </w:r>
      <w:r>
        <w:rPr>
          <w:sz w:val="22"/>
        </w:rPr>
        <w:t>.</w:t>
      </w:r>
    </w:p>
    <w:p w14:paraId="37012CC1" w14:textId="1D7D292A" w:rsidR="00E40799" w:rsidRDefault="0024314D" w:rsidP="001A3C4B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 informacji zebranych przez UOKiK wynika, że</w:t>
      </w:r>
      <w:r w:rsidR="00B54820">
        <w:rPr>
          <w:sz w:val="22"/>
        </w:rPr>
        <w:t xml:space="preserve"> gdy konsumenci skutecznie odstępowali od umowy i odesłali towar, firma nie zwracała </w:t>
      </w:r>
      <w:r w:rsidR="001648F5">
        <w:rPr>
          <w:sz w:val="22"/>
        </w:rPr>
        <w:t>im pieniędzy, mimo</w:t>
      </w:r>
      <w:r w:rsidR="00291154">
        <w:rPr>
          <w:sz w:val="22"/>
        </w:rPr>
        <w:t xml:space="preserve"> kierowanych do niej</w:t>
      </w:r>
      <w:r w:rsidR="001648F5">
        <w:rPr>
          <w:sz w:val="22"/>
        </w:rPr>
        <w:t xml:space="preserve"> wezwań do zapłaty.</w:t>
      </w:r>
      <w:r w:rsidR="00291154">
        <w:rPr>
          <w:sz w:val="22"/>
        </w:rPr>
        <w:t xml:space="preserve"> </w:t>
      </w:r>
      <w:r w:rsidR="006B5BA8">
        <w:rPr>
          <w:sz w:val="22"/>
        </w:rPr>
        <w:t>Prezes Urzędu</w:t>
      </w:r>
      <w:r w:rsidR="00291154">
        <w:rPr>
          <w:sz w:val="22"/>
        </w:rPr>
        <w:t xml:space="preserve"> nakazał zaniechać tej praktyki.</w:t>
      </w:r>
      <w:r w:rsidR="006B5BA8">
        <w:rPr>
          <w:sz w:val="22"/>
        </w:rPr>
        <w:t xml:space="preserve"> </w:t>
      </w:r>
      <w:r w:rsidR="00E40799">
        <w:rPr>
          <w:sz w:val="22"/>
        </w:rPr>
        <w:t xml:space="preserve">Przedsiębiorca zaprzestał prowadzenia sprzedaży bezpośredniej </w:t>
      </w:r>
      <w:r w:rsidR="003B1052">
        <w:rPr>
          <w:sz w:val="22"/>
        </w:rPr>
        <w:t>w</w:t>
      </w:r>
      <w:r w:rsidR="00E40799">
        <w:rPr>
          <w:sz w:val="22"/>
        </w:rPr>
        <w:t xml:space="preserve"> grudni</w:t>
      </w:r>
      <w:r w:rsidR="003B1052">
        <w:rPr>
          <w:sz w:val="22"/>
        </w:rPr>
        <w:t>u</w:t>
      </w:r>
      <w:r w:rsidR="00E40799">
        <w:rPr>
          <w:sz w:val="22"/>
        </w:rPr>
        <w:t xml:space="preserve"> 2018 roku. </w:t>
      </w:r>
      <w:r w:rsidR="00291154">
        <w:rPr>
          <w:sz w:val="22"/>
        </w:rPr>
        <w:t>N</w:t>
      </w:r>
      <w:r w:rsidR="00E40799">
        <w:rPr>
          <w:sz w:val="22"/>
        </w:rPr>
        <w:t>ałoż</w:t>
      </w:r>
      <w:r w:rsidR="00291154">
        <w:rPr>
          <w:sz w:val="22"/>
        </w:rPr>
        <w:t>ona</w:t>
      </w:r>
      <w:r w:rsidR="00E40799">
        <w:rPr>
          <w:sz w:val="22"/>
        </w:rPr>
        <w:t xml:space="preserve"> kar</w:t>
      </w:r>
      <w:r w:rsidR="00291154">
        <w:rPr>
          <w:sz w:val="22"/>
        </w:rPr>
        <w:t>a</w:t>
      </w:r>
      <w:r w:rsidR="00E40799">
        <w:rPr>
          <w:sz w:val="22"/>
        </w:rPr>
        <w:t xml:space="preserve"> </w:t>
      </w:r>
      <w:r w:rsidR="00291154">
        <w:rPr>
          <w:sz w:val="22"/>
        </w:rPr>
        <w:t>wyniosła</w:t>
      </w:r>
      <w:r w:rsidR="00E40799">
        <w:rPr>
          <w:sz w:val="22"/>
        </w:rPr>
        <w:t xml:space="preserve"> </w:t>
      </w:r>
      <w:r w:rsidR="000D130D">
        <w:rPr>
          <w:sz w:val="22"/>
        </w:rPr>
        <w:t>ponad 1 mln zł (1 052 684 zł).</w:t>
      </w:r>
    </w:p>
    <w:p w14:paraId="0B37BF85" w14:textId="516D3F96" w:rsidR="001648F5" w:rsidRDefault="00D8038A" w:rsidP="001A3C4B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Firma </w:t>
      </w:r>
      <w:r w:rsidRPr="00D8038A">
        <w:rPr>
          <w:b/>
          <w:sz w:val="22"/>
        </w:rPr>
        <w:t>MEDISPOL</w:t>
      </w:r>
      <w:r w:rsidR="00113BE9">
        <w:rPr>
          <w:b/>
          <w:sz w:val="22"/>
        </w:rPr>
        <w:t xml:space="preserve"> </w:t>
      </w:r>
      <w:r w:rsidR="00113BE9" w:rsidRPr="00113BE9">
        <w:rPr>
          <w:sz w:val="22"/>
        </w:rPr>
        <w:t>ze Stęszewa</w:t>
      </w:r>
      <w:r w:rsidR="00113BE9">
        <w:rPr>
          <w:sz w:val="22"/>
        </w:rPr>
        <w:t xml:space="preserve"> (</w:t>
      </w:r>
      <w:r>
        <w:rPr>
          <w:sz w:val="22"/>
        </w:rPr>
        <w:t xml:space="preserve">obecnie </w:t>
      </w:r>
      <w:proofErr w:type="spellStart"/>
      <w:r w:rsidRPr="00D8038A">
        <w:rPr>
          <w:b/>
          <w:sz w:val="22"/>
        </w:rPr>
        <w:t>Radnar</w:t>
      </w:r>
      <w:proofErr w:type="spellEnd"/>
      <w:r>
        <w:rPr>
          <w:sz w:val="22"/>
        </w:rPr>
        <w:t xml:space="preserve"> z Poznania) również prowadziła sprzedaż na pokazach.</w:t>
      </w:r>
      <w:r w:rsidR="00D13DE2">
        <w:rPr>
          <w:sz w:val="22"/>
        </w:rPr>
        <w:t xml:space="preserve"> W ofercie miała </w:t>
      </w:r>
      <w:r w:rsidR="00481607" w:rsidRPr="00481607">
        <w:rPr>
          <w:sz w:val="22"/>
        </w:rPr>
        <w:t>aparat medyczn</w:t>
      </w:r>
      <w:r w:rsidR="00481607">
        <w:rPr>
          <w:sz w:val="22"/>
        </w:rPr>
        <w:t>y</w:t>
      </w:r>
      <w:r w:rsidR="00481607" w:rsidRPr="00481607">
        <w:rPr>
          <w:sz w:val="22"/>
        </w:rPr>
        <w:t xml:space="preserve"> do terapii pulsującym polem magnetycznym niskiej częstotliwości</w:t>
      </w:r>
      <w:r w:rsidR="00D13DE2">
        <w:rPr>
          <w:sz w:val="22"/>
        </w:rPr>
        <w:t xml:space="preserve">. </w:t>
      </w:r>
      <w:r w:rsidR="00D13DE2" w:rsidRPr="00D13DE2">
        <w:rPr>
          <w:sz w:val="22"/>
        </w:rPr>
        <w:t xml:space="preserve">Informowała, że celem spotkania są bezpłatne badania </w:t>
      </w:r>
      <w:r w:rsidR="00D13DE2">
        <w:rPr>
          <w:sz w:val="22"/>
        </w:rPr>
        <w:t>profilaktyczne</w:t>
      </w:r>
      <w:r w:rsidR="00D13DE2" w:rsidRPr="00D13DE2">
        <w:rPr>
          <w:sz w:val="22"/>
        </w:rPr>
        <w:t>. W rzeczywistości chodziło o prezentację oferty handlowej i sprzedaż.</w:t>
      </w:r>
      <w:r w:rsidR="00D13DE2">
        <w:rPr>
          <w:sz w:val="22"/>
        </w:rPr>
        <w:t xml:space="preserve"> Co </w:t>
      </w:r>
      <w:r w:rsidR="00D13DE2">
        <w:rPr>
          <w:sz w:val="22"/>
        </w:rPr>
        <w:lastRenderedPageBreak/>
        <w:t>więcej,</w:t>
      </w:r>
      <w:r w:rsidR="00177CF7">
        <w:rPr>
          <w:sz w:val="22"/>
        </w:rPr>
        <w:t xml:space="preserve"> </w:t>
      </w:r>
      <w:r w:rsidR="00A32E32">
        <w:rPr>
          <w:sz w:val="22"/>
        </w:rPr>
        <w:t>w trakcie prezentacji przedstawiciele handlowi prowadzili</w:t>
      </w:r>
      <w:r w:rsidR="00D13DE2">
        <w:rPr>
          <w:sz w:val="22"/>
        </w:rPr>
        <w:t xml:space="preserve"> „</w:t>
      </w:r>
      <w:r w:rsidR="00A32E32">
        <w:rPr>
          <w:sz w:val="22"/>
        </w:rPr>
        <w:t>badania</w:t>
      </w:r>
      <w:r w:rsidR="00D13DE2">
        <w:rPr>
          <w:sz w:val="22"/>
        </w:rPr>
        <w:t>”</w:t>
      </w:r>
      <w:r w:rsidR="00481607">
        <w:rPr>
          <w:sz w:val="22"/>
        </w:rPr>
        <w:t xml:space="preserve"> </w:t>
      </w:r>
      <w:r w:rsidR="00A32E32">
        <w:rPr>
          <w:sz w:val="22"/>
        </w:rPr>
        <w:t xml:space="preserve">wykorzystując </w:t>
      </w:r>
      <w:r w:rsidR="00481607">
        <w:rPr>
          <w:sz w:val="22"/>
        </w:rPr>
        <w:t>urządzenie AM Scan</w:t>
      </w:r>
      <w:r w:rsidR="00A32E32" w:rsidRPr="00A32E32">
        <w:rPr>
          <w:sz w:val="22"/>
        </w:rPr>
        <w:t xml:space="preserve">, choć urządzenie </w:t>
      </w:r>
      <w:r w:rsidR="00A32E32">
        <w:rPr>
          <w:sz w:val="22"/>
        </w:rPr>
        <w:t>to</w:t>
      </w:r>
      <w:r w:rsidR="00A32E32" w:rsidRPr="00A32E32">
        <w:rPr>
          <w:sz w:val="22"/>
        </w:rPr>
        <w:t xml:space="preserve"> nie jest wyrobem medycznym przeznaczonym do oceny stanu zdrowia</w:t>
      </w:r>
      <w:r w:rsidR="00A32E32">
        <w:rPr>
          <w:sz w:val="22"/>
        </w:rPr>
        <w:t xml:space="preserve">. Następnie, na podstawie tak uzyskiwanych wyników informowali konsumentów o rzekomo stwierdzonych dolegliwościach i tym samym </w:t>
      </w:r>
      <w:r w:rsidR="00D13DE2">
        <w:rPr>
          <w:sz w:val="22"/>
        </w:rPr>
        <w:t>wprowadzali konsumentów w błąd co do ich</w:t>
      </w:r>
      <w:r w:rsidR="00A32E32">
        <w:rPr>
          <w:sz w:val="22"/>
        </w:rPr>
        <w:t xml:space="preserve"> aktualnego</w:t>
      </w:r>
      <w:r w:rsidR="00D13DE2">
        <w:rPr>
          <w:sz w:val="22"/>
        </w:rPr>
        <w:t xml:space="preserve"> stanu zdrowia. </w:t>
      </w:r>
      <w:r w:rsidR="00A32E32">
        <w:rPr>
          <w:sz w:val="22"/>
        </w:rPr>
        <w:t>Przedstawiciele handlowi m</w:t>
      </w:r>
      <w:r w:rsidR="00D13DE2">
        <w:rPr>
          <w:sz w:val="22"/>
        </w:rPr>
        <w:t xml:space="preserve">ogli w ten sposób wpływać na decyzje konsumentów </w:t>
      </w:r>
      <w:r w:rsidR="00481607">
        <w:rPr>
          <w:sz w:val="22"/>
        </w:rPr>
        <w:t>o zakupie oferowanego aparatu do magnetoterapii.</w:t>
      </w:r>
    </w:p>
    <w:p w14:paraId="74BAFAAD" w14:textId="1A1F1A23" w:rsidR="00481607" w:rsidRDefault="00643485" w:rsidP="001A3C4B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Firma zaniechała kwestionowanych praktyk </w:t>
      </w:r>
      <w:r w:rsidR="003B1052">
        <w:rPr>
          <w:sz w:val="22"/>
        </w:rPr>
        <w:t>w</w:t>
      </w:r>
      <w:r>
        <w:rPr>
          <w:sz w:val="22"/>
        </w:rPr>
        <w:t xml:space="preserve"> maj</w:t>
      </w:r>
      <w:r w:rsidR="003B1052">
        <w:rPr>
          <w:sz w:val="22"/>
        </w:rPr>
        <w:t>u</w:t>
      </w:r>
      <w:r>
        <w:rPr>
          <w:sz w:val="22"/>
        </w:rPr>
        <w:t xml:space="preserve"> 2019 roku. </w:t>
      </w:r>
      <w:r w:rsidR="003270F5" w:rsidRPr="00643485">
        <w:rPr>
          <w:sz w:val="22"/>
        </w:rPr>
        <w:t>Kar</w:t>
      </w:r>
      <w:r w:rsidR="003270F5">
        <w:rPr>
          <w:sz w:val="22"/>
        </w:rPr>
        <w:t>y</w:t>
      </w:r>
      <w:r w:rsidR="003270F5" w:rsidRPr="00643485">
        <w:rPr>
          <w:sz w:val="22"/>
        </w:rPr>
        <w:t xml:space="preserve"> </w:t>
      </w:r>
      <w:r w:rsidRPr="00643485">
        <w:rPr>
          <w:sz w:val="22"/>
        </w:rPr>
        <w:t xml:space="preserve">za wprowadzenie konsumentów w błąd </w:t>
      </w:r>
      <w:r w:rsidR="003270F5" w:rsidRPr="00643485">
        <w:rPr>
          <w:sz w:val="22"/>
        </w:rPr>
        <w:t>wyniosł</w:t>
      </w:r>
      <w:r w:rsidR="003270F5">
        <w:rPr>
          <w:sz w:val="22"/>
        </w:rPr>
        <w:t>y</w:t>
      </w:r>
      <w:r w:rsidR="003270F5" w:rsidRPr="00643485">
        <w:rPr>
          <w:sz w:val="22"/>
        </w:rPr>
        <w:t xml:space="preserve"> </w:t>
      </w:r>
      <w:r w:rsidRPr="00643485">
        <w:rPr>
          <w:sz w:val="22"/>
        </w:rPr>
        <w:t>p</w:t>
      </w:r>
      <w:r>
        <w:rPr>
          <w:sz w:val="22"/>
        </w:rPr>
        <w:t>rawie</w:t>
      </w:r>
      <w:r w:rsidRPr="00643485">
        <w:rPr>
          <w:sz w:val="22"/>
        </w:rPr>
        <w:t xml:space="preserve"> </w:t>
      </w:r>
      <w:r w:rsidR="003270F5">
        <w:rPr>
          <w:sz w:val="22"/>
        </w:rPr>
        <w:t xml:space="preserve">400 </w:t>
      </w:r>
      <w:r w:rsidRPr="00643485">
        <w:rPr>
          <w:sz w:val="22"/>
        </w:rPr>
        <w:t>tys. zł (</w:t>
      </w:r>
      <w:r w:rsidR="003270F5">
        <w:rPr>
          <w:sz w:val="22"/>
        </w:rPr>
        <w:t>397 111</w:t>
      </w:r>
      <w:r w:rsidR="003270F5" w:rsidRPr="00643485">
        <w:rPr>
          <w:sz w:val="22"/>
        </w:rPr>
        <w:t xml:space="preserve"> </w:t>
      </w:r>
      <w:r w:rsidRPr="00643485">
        <w:rPr>
          <w:sz w:val="22"/>
        </w:rPr>
        <w:t xml:space="preserve">zł). Ponadto o  decyzji </w:t>
      </w:r>
      <w:r w:rsidR="006B5BA8">
        <w:rPr>
          <w:sz w:val="22"/>
        </w:rPr>
        <w:t xml:space="preserve">Prezesa </w:t>
      </w:r>
      <w:r w:rsidRPr="00643485">
        <w:rPr>
          <w:sz w:val="22"/>
        </w:rPr>
        <w:t xml:space="preserve">UOKiK przedsiębiorca musi poinformować wszystkich klientów, którym sprzedał produkty między </w:t>
      </w:r>
      <w:r>
        <w:rPr>
          <w:sz w:val="22"/>
        </w:rPr>
        <w:t>29</w:t>
      </w:r>
      <w:r w:rsidRPr="00643485">
        <w:rPr>
          <w:sz w:val="22"/>
        </w:rPr>
        <w:t xml:space="preserve"> </w:t>
      </w:r>
      <w:r>
        <w:rPr>
          <w:sz w:val="22"/>
        </w:rPr>
        <w:t>grudni</w:t>
      </w:r>
      <w:r w:rsidRPr="00643485">
        <w:rPr>
          <w:sz w:val="22"/>
        </w:rPr>
        <w:t xml:space="preserve">a 2017 r. a </w:t>
      </w:r>
      <w:r>
        <w:rPr>
          <w:sz w:val="22"/>
        </w:rPr>
        <w:t>21</w:t>
      </w:r>
      <w:r w:rsidRPr="00643485">
        <w:rPr>
          <w:sz w:val="22"/>
        </w:rPr>
        <w:t xml:space="preserve"> </w:t>
      </w:r>
      <w:r>
        <w:rPr>
          <w:sz w:val="22"/>
        </w:rPr>
        <w:t>maja</w:t>
      </w:r>
      <w:r w:rsidRPr="00643485">
        <w:rPr>
          <w:sz w:val="22"/>
        </w:rPr>
        <w:t xml:space="preserve"> 201</w:t>
      </w:r>
      <w:r>
        <w:rPr>
          <w:sz w:val="22"/>
        </w:rPr>
        <w:t>9</w:t>
      </w:r>
      <w:r w:rsidRPr="00643485">
        <w:rPr>
          <w:sz w:val="22"/>
        </w:rPr>
        <w:t xml:space="preserve"> r.</w:t>
      </w:r>
    </w:p>
    <w:p w14:paraId="2245BCA8" w14:textId="77777777" w:rsidR="00971F82" w:rsidRDefault="00971F82" w:rsidP="001A3C4B">
      <w:pPr>
        <w:spacing w:after="100" w:afterAutospacing="1" w:line="372" w:lineRule="auto"/>
        <w:jc w:val="both"/>
        <w:rPr>
          <w:b/>
          <w:sz w:val="22"/>
        </w:rPr>
      </w:pPr>
      <w:r>
        <w:rPr>
          <w:b/>
          <w:sz w:val="22"/>
        </w:rPr>
        <w:t>Konsumencie, u</w:t>
      </w:r>
      <w:r w:rsidRPr="00971F82">
        <w:rPr>
          <w:b/>
          <w:sz w:val="22"/>
        </w:rPr>
        <w:t>ważaj na pokazach!</w:t>
      </w:r>
    </w:p>
    <w:p w14:paraId="68634096" w14:textId="4EF02EFC" w:rsidR="00971F82" w:rsidRPr="00971F82" w:rsidRDefault="00971F82" w:rsidP="00971F82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 xml:space="preserve">Jeśli idziesz na prezentację, pamiętaj, że zazwyczaj jest to pokaz handlowy, mający </w:t>
      </w:r>
      <w:r w:rsidR="0051359C">
        <w:rPr>
          <w:sz w:val="22"/>
        </w:rPr>
        <w:t>przekonać</w:t>
      </w:r>
      <w:r w:rsidR="006B5BA8">
        <w:rPr>
          <w:sz w:val="22"/>
        </w:rPr>
        <w:t xml:space="preserve"> Cię do zakupu produktu</w:t>
      </w:r>
      <w:r w:rsidRPr="00971F82">
        <w:rPr>
          <w:sz w:val="22"/>
        </w:rPr>
        <w:t>.</w:t>
      </w:r>
    </w:p>
    <w:p w14:paraId="42B1A63D" w14:textId="28AC8D54" w:rsidR="00971F82" w:rsidRPr="00971F82" w:rsidRDefault="00971F82" w:rsidP="00971F82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Gdy otrzymasz zaproszenie na spotkanie lub bezpłatne badanie, ustal, czy będą na nim oferowane towary lub usługi.</w:t>
      </w:r>
      <w:r w:rsidR="006B5BA8">
        <w:rPr>
          <w:sz w:val="22"/>
        </w:rPr>
        <w:t xml:space="preserve"> Pamiętaj – nie ma nic za darmo!</w:t>
      </w:r>
    </w:p>
    <w:p w14:paraId="4CDCB748" w14:textId="42C7A755" w:rsidR="006B5BA8" w:rsidRPr="00971F82" w:rsidRDefault="006B5BA8" w:rsidP="006B5BA8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Uważaj na „promocje”, wyjątkowe oferty, gdy sprzedawca mówi ci, że musisz podjąć decyzję w tej chwili, bo okazja się nie powtórzy</w:t>
      </w:r>
      <w:r w:rsidR="0051359C" w:rsidRPr="0051359C">
        <w:rPr>
          <w:sz w:val="22"/>
        </w:rPr>
        <w:t xml:space="preserve"> </w:t>
      </w:r>
      <w:r w:rsidR="0051359C">
        <w:rPr>
          <w:sz w:val="22"/>
        </w:rPr>
        <w:t xml:space="preserve">- </w:t>
      </w:r>
      <w:r w:rsidR="0051359C" w:rsidRPr="00971F82">
        <w:rPr>
          <w:sz w:val="22"/>
        </w:rPr>
        <w:t xml:space="preserve">nie działaj pod presją </w:t>
      </w:r>
      <w:r w:rsidR="0051359C">
        <w:rPr>
          <w:sz w:val="22"/>
        </w:rPr>
        <w:t>czasu</w:t>
      </w:r>
      <w:r w:rsidRPr="00971F82">
        <w:rPr>
          <w:sz w:val="22"/>
        </w:rPr>
        <w:t>.</w:t>
      </w:r>
    </w:p>
    <w:p w14:paraId="34964007" w14:textId="77777777" w:rsidR="006B5BA8" w:rsidRPr="00971F82" w:rsidRDefault="006B5BA8" w:rsidP="006B5BA8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Zastanów się, czy oferta na pewno jest atrakcyjna.</w:t>
      </w:r>
    </w:p>
    <w:p w14:paraId="4928D632" w14:textId="77777777" w:rsidR="006B5BA8" w:rsidRPr="00971F82" w:rsidRDefault="006B5BA8" w:rsidP="006B5BA8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Nie udostępniaj nikomu dowodu osobistego.</w:t>
      </w:r>
    </w:p>
    <w:p w14:paraId="31D569B9" w14:textId="2D26E8A1" w:rsidR="00971F82" w:rsidRPr="00971F82" w:rsidRDefault="00971F82" w:rsidP="006B5BA8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Uważnie czytaj umowy</w:t>
      </w:r>
      <w:r w:rsidR="006B5BA8">
        <w:rPr>
          <w:sz w:val="22"/>
        </w:rPr>
        <w:t xml:space="preserve">, konsultuj </w:t>
      </w:r>
      <w:r w:rsidRPr="00971F82">
        <w:rPr>
          <w:sz w:val="22"/>
        </w:rPr>
        <w:t>decyzje z kimś bliskim.</w:t>
      </w:r>
    </w:p>
    <w:p w14:paraId="02EF2A57" w14:textId="77777777" w:rsidR="00971F82" w:rsidRPr="00971F82" w:rsidRDefault="00971F82" w:rsidP="00971F82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Nie bierz pożyczki na zakup sprzętu na pokazie, nie zgadzaj się na wizytę w banku ze sprzedawcą.</w:t>
      </w:r>
    </w:p>
    <w:p w14:paraId="7A6A0400" w14:textId="77777777" w:rsidR="00971F82" w:rsidRPr="00971F82" w:rsidRDefault="00971F82" w:rsidP="00971F82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Pamiętaj, że na odstąpienie od umowy zawartej poza lokalem masz 14 dni.</w:t>
      </w:r>
    </w:p>
    <w:p w14:paraId="50286691" w14:textId="77777777" w:rsidR="00954C61" w:rsidRDefault="00971F82" w:rsidP="00954C61">
      <w:pPr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971F82">
        <w:rPr>
          <w:sz w:val="22"/>
        </w:rPr>
        <w:t>W razie problemów szukaj pomocy u rzecznika konsumentów.</w:t>
      </w:r>
    </w:p>
    <w:p w14:paraId="793C7AA5" w14:textId="77777777" w:rsidR="0051359C" w:rsidRDefault="00954C61" w:rsidP="006B5BA8">
      <w:pPr>
        <w:rPr>
          <w:rStyle w:val="Pogrubienie"/>
          <w:rFonts w:ascii="Tahoma" w:eastAsia="Calibri" w:hAnsi="Tahoma" w:cs="Tahoma"/>
          <w:color w:val="3C4147"/>
          <w:szCs w:val="18"/>
        </w:rPr>
      </w:pPr>
      <w:r w:rsidRPr="00954C61">
        <w:rPr>
          <w:rStyle w:val="Pogrubienie"/>
          <w:rFonts w:ascii="Tahoma" w:eastAsia="Calibri" w:hAnsi="Tahoma" w:cs="Tahoma"/>
          <w:color w:val="3C4147"/>
          <w:szCs w:val="18"/>
        </w:rPr>
        <w:t>Pomoc dla konsumentów:</w:t>
      </w:r>
    </w:p>
    <w:p w14:paraId="215194FC" w14:textId="029C43D5" w:rsidR="00547E78" w:rsidRPr="00954C61" w:rsidRDefault="00954C61" w:rsidP="0051359C">
      <w:pPr>
        <w:spacing w:line="276" w:lineRule="auto"/>
        <w:rPr>
          <w:sz w:val="22"/>
        </w:rPr>
      </w:pPr>
      <w:r>
        <w:rPr>
          <w:rFonts w:ascii="Tahoma" w:hAnsi="Tahoma" w:cs="Tahoma"/>
          <w:color w:val="3C4147"/>
          <w:szCs w:val="18"/>
        </w:rPr>
        <w:t>Tel. 801 440 220 lub 22 290 89 16 – infolinia konsumencka</w:t>
      </w:r>
      <w:r>
        <w:rPr>
          <w:rFonts w:ascii="Tahoma" w:hAnsi="Tahoma" w:cs="Tahoma"/>
          <w:color w:val="3C4147"/>
          <w:szCs w:val="18"/>
        </w:rPr>
        <w:br/>
        <w:t>E-mail: </w:t>
      </w:r>
      <w:hyperlink r:id="rId7" w:history="1">
        <w:r>
          <w:rPr>
            <w:rStyle w:val="Hipercze"/>
            <w:rFonts w:ascii="Tahoma" w:hAnsi="Tahoma" w:cs="Tahoma"/>
            <w:color w:val="133C8A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Cs w:val="18"/>
        </w:rPr>
        <w:br/>
      </w:r>
      <w:hyperlink r:id="rId8" w:history="1">
        <w:r>
          <w:rPr>
            <w:rStyle w:val="Hipercze"/>
            <w:rFonts w:ascii="Tahoma" w:hAnsi="Tahoma" w:cs="Tahoma"/>
            <w:color w:val="133C8A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Cs w:val="18"/>
        </w:rPr>
        <w:t> – w Twoim mieście lub powieci</w:t>
      </w:r>
      <w:r w:rsidR="00547E78">
        <w:rPr>
          <w:rFonts w:ascii="Tahoma" w:hAnsi="Tahoma" w:cs="Tahoma"/>
          <w:color w:val="3C4147"/>
          <w:szCs w:val="18"/>
        </w:rPr>
        <w:t>e</w:t>
      </w:r>
      <w:r w:rsidR="00547E78">
        <w:rPr>
          <w:rFonts w:ascii="Tahoma" w:hAnsi="Tahoma" w:cs="Tahoma"/>
          <w:color w:val="3C4147"/>
          <w:szCs w:val="18"/>
        </w:rPr>
        <w:br/>
      </w:r>
      <w:r w:rsidR="00547E78" w:rsidRPr="00547E78">
        <w:rPr>
          <w:rFonts w:ascii="Tahoma" w:hAnsi="Tahoma" w:cs="Tahoma"/>
          <w:color w:val="3C4147"/>
          <w:szCs w:val="18"/>
        </w:rPr>
        <w:t>Regionalne Ośrodki Konsumenckie: 22 299 60 90 – </w:t>
      </w:r>
      <w:hyperlink r:id="rId9" w:history="1">
        <w:r w:rsidR="00547E78" w:rsidRPr="006C62C6">
          <w:rPr>
            <w:rFonts w:ascii="Tahoma" w:hAnsi="Tahoma" w:cs="Tahoma"/>
            <w:color w:val="2E74B5" w:themeColor="accent1" w:themeShade="BF"/>
            <w:szCs w:val="18"/>
            <w:u w:val="single"/>
          </w:rPr>
          <w:t>Dlakonsumenta.pl</w:t>
        </w:r>
      </w:hyperlink>
      <w:r w:rsidR="00547E78" w:rsidRPr="00547E78">
        <w:rPr>
          <w:rFonts w:ascii="Tahoma" w:hAnsi="Tahoma" w:cs="Tahoma"/>
          <w:color w:val="3C4147"/>
          <w:szCs w:val="18"/>
        </w:rPr>
        <w:br/>
      </w:r>
    </w:p>
    <w:sectPr w:rsidR="00547E78" w:rsidRPr="00954C61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3B0C" w14:textId="77777777" w:rsidR="000E6470" w:rsidRDefault="000E6470">
      <w:r>
        <w:separator/>
      </w:r>
    </w:p>
  </w:endnote>
  <w:endnote w:type="continuationSeparator" w:id="0">
    <w:p w14:paraId="71697CB3" w14:textId="77777777" w:rsidR="000E6470" w:rsidRDefault="000E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9A72" w14:textId="77777777" w:rsidR="0059016B" w:rsidRPr="00924ABC" w:rsidRDefault="000E6470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50900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FF81029" wp14:editId="2A90B988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B7BE3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2A5892" wp14:editId="2C949B6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3673B39F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37E2" w14:textId="77777777" w:rsidR="000E6470" w:rsidRDefault="000E6470">
      <w:r>
        <w:separator/>
      </w:r>
    </w:p>
  </w:footnote>
  <w:footnote w:type="continuationSeparator" w:id="0">
    <w:p w14:paraId="30A14972" w14:textId="77777777" w:rsidR="000E6470" w:rsidRDefault="000E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3163" w14:textId="77777777" w:rsidR="0059016B" w:rsidRDefault="000E6470" w:rsidP="0041396E">
    <w:pPr>
      <w:pStyle w:val="Nagwek"/>
      <w:tabs>
        <w:tab w:val="clear" w:pos="9072"/>
      </w:tabs>
    </w:pPr>
    <w:r>
      <w:rPr>
        <w:noProof/>
      </w:rPr>
      <w:pict w14:anchorId="4A739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3DE7"/>
    <w:multiLevelType w:val="multilevel"/>
    <w:tmpl w:val="F150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7417"/>
    <w:multiLevelType w:val="hybridMultilevel"/>
    <w:tmpl w:val="D1B24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115"/>
    <w:rsid w:val="0000713A"/>
    <w:rsid w:val="00007E00"/>
    <w:rsid w:val="00011AF2"/>
    <w:rsid w:val="00023634"/>
    <w:rsid w:val="000410D0"/>
    <w:rsid w:val="00042F96"/>
    <w:rsid w:val="000651E9"/>
    <w:rsid w:val="00073AA7"/>
    <w:rsid w:val="00086604"/>
    <w:rsid w:val="000A22F1"/>
    <w:rsid w:val="000A74FA"/>
    <w:rsid w:val="000B149D"/>
    <w:rsid w:val="000B1AC5"/>
    <w:rsid w:val="000B7247"/>
    <w:rsid w:val="000D130D"/>
    <w:rsid w:val="000E6470"/>
    <w:rsid w:val="0010559C"/>
    <w:rsid w:val="00107844"/>
    <w:rsid w:val="00113BE9"/>
    <w:rsid w:val="00120FBD"/>
    <w:rsid w:val="0012424D"/>
    <w:rsid w:val="0013159A"/>
    <w:rsid w:val="00135455"/>
    <w:rsid w:val="00143310"/>
    <w:rsid w:val="00144E9C"/>
    <w:rsid w:val="00161094"/>
    <w:rsid w:val="00163DF9"/>
    <w:rsid w:val="001648F5"/>
    <w:rsid w:val="001666D6"/>
    <w:rsid w:val="00166B5D"/>
    <w:rsid w:val="001675EF"/>
    <w:rsid w:val="0017028A"/>
    <w:rsid w:val="00177CF7"/>
    <w:rsid w:val="00190D5A"/>
    <w:rsid w:val="001979B5"/>
    <w:rsid w:val="001A3C4B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4314D"/>
    <w:rsid w:val="00260382"/>
    <w:rsid w:val="00266CB4"/>
    <w:rsid w:val="00267DD1"/>
    <w:rsid w:val="002801AA"/>
    <w:rsid w:val="00291154"/>
    <w:rsid w:val="00295B34"/>
    <w:rsid w:val="002A5D69"/>
    <w:rsid w:val="002B198B"/>
    <w:rsid w:val="002B1DBF"/>
    <w:rsid w:val="002C0D5D"/>
    <w:rsid w:val="002C692D"/>
    <w:rsid w:val="002C6ABE"/>
    <w:rsid w:val="002D32F1"/>
    <w:rsid w:val="002E388C"/>
    <w:rsid w:val="002F1BF3"/>
    <w:rsid w:val="002F4D43"/>
    <w:rsid w:val="003056C6"/>
    <w:rsid w:val="00311B14"/>
    <w:rsid w:val="00324306"/>
    <w:rsid w:val="003270F5"/>
    <w:rsid w:val="003278D6"/>
    <w:rsid w:val="003303F0"/>
    <w:rsid w:val="0034059B"/>
    <w:rsid w:val="0035019C"/>
    <w:rsid w:val="00360248"/>
    <w:rsid w:val="00366A46"/>
    <w:rsid w:val="00377A0D"/>
    <w:rsid w:val="0038597C"/>
    <w:rsid w:val="0038677D"/>
    <w:rsid w:val="003B1052"/>
    <w:rsid w:val="003B2A9C"/>
    <w:rsid w:val="003D1DC2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65140"/>
    <w:rsid w:val="00481607"/>
    <w:rsid w:val="00486DB1"/>
    <w:rsid w:val="00493E10"/>
    <w:rsid w:val="004972E8"/>
    <w:rsid w:val="004A0116"/>
    <w:rsid w:val="004C0F9E"/>
    <w:rsid w:val="004C1243"/>
    <w:rsid w:val="004C5C26"/>
    <w:rsid w:val="004D745C"/>
    <w:rsid w:val="004E44A4"/>
    <w:rsid w:val="004F7E99"/>
    <w:rsid w:val="005003F9"/>
    <w:rsid w:val="0050417B"/>
    <w:rsid w:val="005133CE"/>
    <w:rsid w:val="0051359C"/>
    <w:rsid w:val="00521BA3"/>
    <w:rsid w:val="00523E0D"/>
    <w:rsid w:val="00525588"/>
    <w:rsid w:val="0052710E"/>
    <w:rsid w:val="005442FC"/>
    <w:rsid w:val="00547E78"/>
    <w:rsid w:val="0055631D"/>
    <w:rsid w:val="005745CB"/>
    <w:rsid w:val="00584A77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4231"/>
    <w:rsid w:val="006063D0"/>
    <w:rsid w:val="00613C45"/>
    <w:rsid w:val="00625266"/>
    <w:rsid w:val="00633D4E"/>
    <w:rsid w:val="0063526F"/>
    <w:rsid w:val="00637E86"/>
    <w:rsid w:val="006422DE"/>
    <w:rsid w:val="00643485"/>
    <w:rsid w:val="006439FA"/>
    <w:rsid w:val="0067485D"/>
    <w:rsid w:val="006A2065"/>
    <w:rsid w:val="006A314D"/>
    <w:rsid w:val="006A3C2E"/>
    <w:rsid w:val="006A3D88"/>
    <w:rsid w:val="006A4A7A"/>
    <w:rsid w:val="006B0848"/>
    <w:rsid w:val="006B5BA8"/>
    <w:rsid w:val="006B733D"/>
    <w:rsid w:val="006C34AE"/>
    <w:rsid w:val="006C62C6"/>
    <w:rsid w:val="006C67AF"/>
    <w:rsid w:val="006D3DC5"/>
    <w:rsid w:val="006F143B"/>
    <w:rsid w:val="007039EC"/>
    <w:rsid w:val="00714D45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27D7"/>
    <w:rsid w:val="00776C4F"/>
    <w:rsid w:val="007838E4"/>
    <w:rsid w:val="007846DC"/>
    <w:rsid w:val="007A19D8"/>
    <w:rsid w:val="007E36E4"/>
    <w:rsid w:val="007F0ACE"/>
    <w:rsid w:val="00804024"/>
    <w:rsid w:val="0081753E"/>
    <w:rsid w:val="00823986"/>
    <w:rsid w:val="0085010E"/>
    <w:rsid w:val="0085454F"/>
    <w:rsid w:val="0087354F"/>
    <w:rsid w:val="00886040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252FB"/>
    <w:rsid w:val="00932BB8"/>
    <w:rsid w:val="00940E8F"/>
    <w:rsid w:val="0095309C"/>
    <w:rsid w:val="00954C61"/>
    <w:rsid w:val="009652F2"/>
    <w:rsid w:val="009719ED"/>
    <w:rsid w:val="00971F82"/>
    <w:rsid w:val="00986C37"/>
    <w:rsid w:val="00997528"/>
    <w:rsid w:val="0099796A"/>
    <w:rsid w:val="009C1346"/>
    <w:rsid w:val="009D05C8"/>
    <w:rsid w:val="009E3C0B"/>
    <w:rsid w:val="009F2CE1"/>
    <w:rsid w:val="00A13244"/>
    <w:rsid w:val="00A239AA"/>
    <w:rsid w:val="00A32E32"/>
    <w:rsid w:val="00A41FE7"/>
    <w:rsid w:val="00A439E8"/>
    <w:rsid w:val="00A45753"/>
    <w:rsid w:val="00A47C3B"/>
    <w:rsid w:val="00A53423"/>
    <w:rsid w:val="00A62659"/>
    <w:rsid w:val="00A65F20"/>
    <w:rsid w:val="00A76293"/>
    <w:rsid w:val="00A77DA2"/>
    <w:rsid w:val="00A85D9D"/>
    <w:rsid w:val="00A92C4C"/>
    <w:rsid w:val="00AA602D"/>
    <w:rsid w:val="00AB4C44"/>
    <w:rsid w:val="00AB572D"/>
    <w:rsid w:val="00AE2923"/>
    <w:rsid w:val="00AE7F9D"/>
    <w:rsid w:val="00B028F7"/>
    <w:rsid w:val="00B22863"/>
    <w:rsid w:val="00B41502"/>
    <w:rsid w:val="00B51024"/>
    <w:rsid w:val="00B54820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C37BC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4336"/>
    <w:rsid w:val="00C21071"/>
    <w:rsid w:val="00C2398C"/>
    <w:rsid w:val="00C25569"/>
    <w:rsid w:val="00C27366"/>
    <w:rsid w:val="00C63AA8"/>
    <w:rsid w:val="00C65279"/>
    <w:rsid w:val="00C7783C"/>
    <w:rsid w:val="00CA6B58"/>
    <w:rsid w:val="00CB1AE6"/>
    <w:rsid w:val="00CB3ED4"/>
    <w:rsid w:val="00CB3F86"/>
    <w:rsid w:val="00CD313A"/>
    <w:rsid w:val="00CD34F0"/>
    <w:rsid w:val="00CE0954"/>
    <w:rsid w:val="00CF11F7"/>
    <w:rsid w:val="00D1323F"/>
    <w:rsid w:val="00D13DE2"/>
    <w:rsid w:val="00D202BA"/>
    <w:rsid w:val="00D251AC"/>
    <w:rsid w:val="00D43766"/>
    <w:rsid w:val="00D47CCF"/>
    <w:rsid w:val="00D6457B"/>
    <w:rsid w:val="00D66DEC"/>
    <w:rsid w:val="00D71A41"/>
    <w:rsid w:val="00D768A4"/>
    <w:rsid w:val="00D8038A"/>
    <w:rsid w:val="00D92F52"/>
    <w:rsid w:val="00DA753F"/>
    <w:rsid w:val="00DC182C"/>
    <w:rsid w:val="00DC5754"/>
    <w:rsid w:val="00DC6B96"/>
    <w:rsid w:val="00DD34A3"/>
    <w:rsid w:val="00DD6056"/>
    <w:rsid w:val="00DE7C6A"/>
    <w:rsid w:val="00DF2857"/>
    <w:rsid w:val="00DF782B"/>
    <w:rsid w:val="00E03AEF"/>
    <w:rsid w:val="00E102DE"/>
    <w:rsid w:val="00E24825"/>
    <w:rsid w:val="00E40799"/>
    <w:rsid w:val="00E42093"/>
    <w:rsid w:val="00E522AD"/>
    <w:rsid w:val="00E64103"/>
    <w:rsid w:val="00E67308"/>
    <w:rsid w:val="00E76CD1"/>
    <w:rsid w:val="00E81E16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48F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4C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pomoc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rady@dlakonsument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lakonsumenta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4</cp:revision>
  <cp:lastPrinted>2019-03-06T14:11:00Z</cp:lastPrinted>
  <dcterms:created xsi:type="dcterms:W3CDTF">2020-02-11T16:26:00Z</dcterms:created>
  <dcterms:modified xsi:type="dcterms:W3CDTF">2020-02-11T18:25:00Z</dcterms:modified>
</cp:coreProperties>
</file>