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E1AFE" w14:textId="77777777" w:rsidR="00C14281" w:rsidRPr="00EB0DC6" w:rsidRDefault="00C14281" w:rsidP="00EB0DC6">
      <w:pPr>
        <w:spacing w:line="360" w:lineRule="auto"/>
        <w:jc w:val="both"/>
        <w:rPr>
          <w:sz w:val="32"/>
          <w:szCs w:val="32"/>
        </w:rPr>
      </w:pPr>
      <w:r w:rsidRPr="00EB0DC6">
        <w:rPr>
          <w:sz w:val="32"/>
          <w:szCs w:val="32"/>
        </w:rPr>
        <w:t xml:space="preserve">PZU ŻYCIE PONOWNIE ROZPATRZY ROSZCZENIA Z TYTUŁU POBYTU NA ODDZIALE INTENSYWNEJ TERAPII </w:t>
      </w:r>
    </w:p>
    <w:p w14:paraId="69FE4C73" w14:textId="5A32E293" w:rsidR="00C14281" w:rsidRPr="00EB0DC6" w:rsidRDefault="00C14281" w:rsidP="00EB0DC6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EB0DC6">
        <w:rPr>
          <w:rFonts w:cs="Tahoma"/>
          <w:b/>
          <w:bCs/>
          <w:color w:val="000000" w:themeColor="text1"/>
          <w:sz w:val="22"/>
          <w:lang w:eastAsia="en-GB"/>
        </w:rPr>
        <w:t xml:space="preserve">W związku z działaniami Prezesa UOKiK PZU Życie rozpatrzy ponownie wnioski o wypłatę świadczenia, które wcześniej nie zostały uwzględnione ze względu na brzmienie definicji </w:t>
      </w:r>
      <w:r w:rsidR="00EB0DC6" w:rsidRPr="00EB0DC6">
        <w:rPr>
          <w:rFonts w:cs="Tahoma"/>
          <w:b/>
          <w:bCs/>
          <w:color w:val="000000" w:themeColor="text1"/>
          <w:sz w:val="22"/>
          <w:lang w:eastAsia="en-GB"/>
        </w:rPr>
        <w:t>Oddzia</w:t>
      </w:r>
      <w:r w:rsidR="00EB0DC6">
        <w:rPr>
          <w:rFonts w:cs="Tahoma"/>
          <w:b/>
          <w:bCs/>
          <w:color w:val="000000" w:themeColor="text1"/>
          <w:sz w:val="22"/>
          <w:lang w:eastAsia="en-GB"/>
        </w:rPr>
        <w:t>łu</w:t>
      </w:r>
      <w:r w:rsidR="00EB0DC6" w:rsidRPr="00EB0DC6">
        <w:rPr>
          <w:rFonts w:cs="Tahoma"/>
          <w:b/>
          <w:bCs/>
          <w:color w:val="000000" w:themeColor="text1"/>
          <w:sz w:val="22"/>
          <w:lang w:eastAsia="en-GB"/>
        </w:rPr>
        <w:t xml:space="preserve"> Intensywnej Terapii</w:t>
      </w:r>
      <w:r w:rsidRPr="00EB0DC6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5BC7D13C" w14:textId="060CC261" w:rsidR="00C14281" w:rsidRPr="00EB0DC6" w:rsidRDefault="00C14281" w:rsidP="00EB0DC6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EB0DC6">
        <w:rPr>
          <w:rFonts w:cs="Tahoma"/>
          <w:b/>
          <w:bCs/>
          <w:color w:val="000000" w:themeColor="text1"/>
          <w:sz w:val="22"/>
          <w:lang w:eastAsia="en-GB"/>
        </w:rPr>
        <w:t>Zapoznaj się z komunikatem ubezpieczyciela i złóż wnio</w:t>
      </w:r>
      <w:r w:rsidR="00EB0DC6">
        <w:rPr>
          <w:rFonts w:cs="Tahoma"/>
          <w:b/>
          <w:bCs/>
          <w:color w:val="000000" w:themeColor="text1"/>
          <w:sz w:val="22"/>
          <w:lang w:eastAsia="en-GB"/>
        </w:rPr>
        <w:t>sek nawet jeśli t</w:t>
      </w:r>
      <w:r w:rsidRPr="00EB0DC6">
        <w:rPr>
          <w:rFonts w:cs="Tahoma"/>
          <w:b/>
          <w:bCs/>
          <w:color w:val="000000" w:themeColor="text1"/>
          <w:sz w:val="22"/>
          <w:lang w:eastAsia="en-GB"/>
        </w:rPr>
        <w:t>woja umowa już wygasła.</w:t>
      </w:r>
    </w:p>
    <w:p w14:paraId="36B535CA" w14:textId="14B599B3" w:rsidR="00C14281" w:rsidRPr="00692F48" w:rsidRDefault="00EB0DC6" w:rsidP="00EB0DC6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[Warszawa, 22 września 2022 r.]</w:t>
      </w:r>
      <w:r>
        <w:rPr>
          <w:sz w:val="22"/>
        </w:rPr>
        <w:t xml:space="preserve"> </w:t>
      </w:r>
      <w:r w:rsidR="00C14281" w:rsidRPr="00692F48">
        <w:rPr>
          <w:sz w:val="22"/>
        </w:rPr>
        <w:t>PZU Życie to kolejne towarzystwo ubezpieczeniowe, wobec którego Prezes UOKiK wystąpił w sprawie sposobu definiowania pojęć takich jak Oddział Intensywnej Terapii (OIT) oraz Oddział Anestezjologii i Intensywnej Terapii (OAIT).</w:t>
      </w:r>
    </w:p>
    <w:p w14:paraId="60DD5940" w14:textId="44125752" w:rsidR="00C14281" w:rsidRPr="00692F48" w:rsidRDefault="00C14281" w:rsidP="00EB0DC6">
      <w:pPr>
        <w:spacing w:after="240" w:line="360" w:lineRule="auto"/>
        <w:jc w:val="both"/>
        <w:rPr>
          <w:sz w:val="22"/>
        </w:rPr>
      </w:pPr>
      <w:r w:rsidRPr="00692F48">
        <w:rPr>
          <w:sz w:val="22"/>
        </w:rPr>
        <w:t xml:space="preserve">Jak wynikało ze skargi przesłanej do Urzędu, PZU Życie wypłacając w 2021 r. konsumentowi </w:t>
      </w:r>
      <w:r w:rsidR="00EB0DC6">
        <w:rPr>
          <w:sz w:val="22"/>
        </w:rPr>
        <w:t>świadczenie</w:t>
      </w:r>
      <w:r w:rsidRPr="00692F48">
        <w:rPr>
          <w:sz w:val="22"/>
        </w:rPr>
        <w:t xml:space="preserve"> z tytułu dodatkowego grupowego ubezpieczenia na wypadek leczenia szpitalnego Plus, odmówiło wypłaty dodatkowego świadczenia za pobyt na OIT/OAIT. Po planowym zabiegu, wskutek powikłań oraz pojawienia się ostrego podwsierdziowego zawału serca, personel szpitala podłączył pacjenta do aparatury ratującej życie. Ponieważ pomoc była udzielana w ramach Pododdziału Intensywnej Opieki Kardiologicznej, a nie – tak jak to wskazano w Ogólnych W</w:t>
      </w:r>
      <w:r w:rsidR="003548EF">
        <w:rPr>
          <w:sz w:val="22"/>
        </w:rPr>
        <w:t>arunkach Ubezpieczenia (OWU)</w:t>
      </w:r>
      <w:r w:rsidRPr="00692F48">
        <w:rPr>
          <w:sz w:val="22"/>
        </w:rPr>
        <w:t xml:space="preserve"> – wyodrębnionego Oddziału Intensywnej Terapii, ubezpieczyciel nie stwierdził spełnienia przesłanek do wypłaty dodatkowej kwoty.</w:t>
      </w:r>
    </w:p>
    <w:p w14:paraId="26B5E868" w14:textId="6E87B172" w:rsidR="00C14281" w:rsidRPr="00692F48" w:rsidRDefault="00C14281" w:rsidP="00EB0DC6">
      <w:pPr>
        <w:spacing w:after="240" w:line="360" w:lineRule="auto"/>
        <w:jc w:val="both"/>
        <w:rPr>
          <w:sz w:val="22"/>
        </w:rPr>
      </w:pPr>
      <w:r w:rsidRPr="00692F48">
        <w:rPr>
          <w:sz w:val="22"/>
        </w:rPr>
        <w:t xml:space="preserve">W związku z </w:t>
      </w:r>
      <w:r w:rsidR="00EE3EA9">
        <w:rPr>
          <w:sz w:val="22"/>
        </w:rPr>
        <w:t xml:space="preserve">podjętymi przez </w:t>
      </w:r>
      <w:r w:rsidRPr="00692F48">
        <w:rPr>
          <w:sz w:val="22"/>
        </w:rPr>
        <w:t xml:space="preserve">Prezesa UOKiK </w:t>
      </w:r>
      <w:r w:rsidR="00EE3EA9" w:rsidRPr="00692F48">
        <w:rPr>
          <w:sz w:val="22"/>
        </w:rPr>
        <w:t>działaniami</w:t>
      </w:r>
      <w:r w:rsidR="00EE3EA9">
        <w:rPr>
          <w:sz w:val="22"/>
        </w:rPr>
        <w:t xml:space="preserve"> </w:t>
      </w:r>
      <w:r w:rsidR="009B3FA7">
        <w:rPr>
          <w:sz w:val="22"/>
        </w:rPr>
        <w:t>s</w:t>
      </w:r>
      <w:r w:rsidRPr="00692F48">
        <w:rPr>
          <w:sz w:val="22"/>
        </w:rPr>
        <w:t xml:space="preserve">półka </w:t>
      </w:r>
      <w:r w:rsidR="00A13EA2">
        <w:rPr>
          <w:sz w:val="22"/>
        </w:rPr>
        <w:t>zdecydowała</w:t>
      </w:r>
      <w:r w:rsidRPr="00692F48">
        <w:rPr>
          <w:sz w:val="22"/>
        </w:rPr>
        <w:t xml:space="preserve"> o wprowadzaniu do nowych produktów takiej definicji OIT</w:t>
      </w:r>
      <w:r w:rsidR="009B3FA7">
        <w:rPr>
          <w:sz w:val="22"/>
        </w:rPr>
        <w:t>/ OAIT</w:t>
      </w:r>
      <w:r w:rsidRPr="00692F48">
        <w:rPr>
          <w:sz w:val="22"/>
        </w:rPr>
        <w:t>, w ramach której za oddział intensywnej terapii będzie uznawać również pododdziały oraz sale, które są wyodrębnione na oddziale szpitalnym w celu leczenia pacjentów wymagających intensywnej terapii oraz są wyposażone w sprzęt umożliwiający ciągłe monitorowanie podstawowych funkcji życiowych lub podjęcie czynności zastępczych niewydolnych narządów lub układów oraz zapewniają stały i bezpośredni nadzór lekarza i pielęgniarki</w:t>
      </w:r>
      <w:bookmarkStart w:id="0" w:name="_GoBack"/>
      <w:bookmarkEnd w:id="0"/>
      <w:r w:rsidRPr="00692F48">
        <w:rPr>
          <w:sz w:val="22"/>
        </w:rPr>
        <w:t>.</w:t>
      </w:r>
    </w:p>
    <w:p w14:paraId="2BA1B6CC" w14:textId="2DC02AEF" w:rsidR="00C14281" w:rsidRPr="00692F48" w:rsidRDefault="00C14281" w:rsidP="009B3FA7">
      <w:pPr>
        <w:spacing w:after="240" w:line="360" w:lineRule="auto"/>
        <w:jc w:val="both"/>
        <w:rPr>
          <w:sz w:val="22"/>
        </w:rPr>
      </w:pPr>
      <w:r w:rsidRPr="00692F48">
        <w:rPr>
          <w:sz w:val="22"/>
        </w:rPr>
        <w:t xml:space="preserve">- </w:t>
      </w:r>
      <w:r w:rsidRPr="009B3FA7">
        <w:rPr>
          <w:i/>
          <w:sz w:val="22"/>
        </w:rPr>
        <w:t>To korzystna zmiana dla konsumentów. Nie ma znaczenia, czy ich życie było ratowane na Oddziale Intensywnej Terapii</w:t>
      </w:r>
      <w:r w:rsidR="009B3FA7">
        <w:rPr>
          <w:i/>
          <w:sz w:val="22"/>
        </w:rPr>
        <w:t>,</w:t>
      </w:r>
      <w:r w:rsidRPr="009B3FA7">
        <w:rPr>
          <w:i/>
          <w:sz w:val="22"/>
        </w:rPr>
        <w:t xml:space="preserve"> czy też w jego odpowiedniku działającym w ramach </w:t>
      </w:r>
      <w:r w:rsidRPr="009B3FA7">
        <w:rPr>
          <w:i/>
          <w:sz w:val="22"/>
        </w:rPr>
        <w:lastRenderedPageBreak/>
        <w:t>specjalistycznego oddziału</w:t>
      </w:r>
      <w:r w:rsidR="00EE3EA9">
        <w:rPr>
          <w:i/>
          <w:sz w:val="22"/>
        </w:rPr>
        <w:t>,</w:t>
      </w:r>
      <w:r w:rsidRPr="009B3FA7">
        <w:rPr>
          <w:i/>
          <w:sz w:val="22"/>
        </w:rPr>
        <w:t xml:space="preserve"> np. kardiologicznego. Ważne jest, aby pacjent jak najszybciej trafił do miejsca wyposażonego w sprzęt, który może uratować mu życie. Taka osoba nie może być wyłączona spod ochrony ubezpieczeniowej</w:t>
      </w:r>
      <w:r w:rsidRPr="00692F48">
        <w:rPr>
          <w:sz w:val="22"/>
        </w:rPr>
        <w:t xml:space="preserve"> – mówi Tomasz Chróstny, Prezes Urzędu Ochrony Konkurencji i Konsumentów.</w:t>
      </w:r>
    </w:p>
    <w:p w14:paraId="75EE81DA" w14:textId="37742DE8" w:rsidR="00C14281" w:rsidRPr="00692F48" w:rsidRDefault="00C14281" w:rsidP="009B3FA7">
      <w:pPr>
        <w:spacing w:after="240" w:line="360" w:lineRule="auto"/>
        <w:jc w:val="both"/>
        <w:rPr>
          <w:sz w:val="22"/>
        </w:rPr>
      </w:pPr>
      <w:r w:rsidRPr="00692F48">
        <w:rPr>
          <w:sz w:val="22"/>
        </w:rPr>
        <w:t xml:space="preserve">Dodatkowo, analizując wątpliwości interpretacyjne zgłoszone przez Prezesa Urzędu, </w:t>
      </w:r>
      <w:r w:rsidR="009B3FA7">
        <w:rPr>
          <w:sz w:val="22"/>
        </w:rPr>
        <w:t>s</w:t>
      </w:r>
      <w:r w:rsidRPr="00692F48">
        <w:rPr>
          <w:sz w:val="22"/>
        </w:rPr>
        <w:t xml:space="preserve">półka rozpoczęła przegląd roszczeń zgłaszanych przez klientów od 1 stycznia 2020 r. i nieuwzględnionych z tytułu niespełnienia definicji OIT/OAIT. Wychodząc naprzeciw oczekiwaniom </w:t>
      </w:r>
      <w:r w:rsidR="00EE3EA9">
        <w:rPr>
          <w:sz w:val="22"/>
        </w:rPr>
        <w:t>Urzędu</w:t>
      </w:r>
      <w:r w:rsidRPr="00692F48">
        <w:rPr>
          <w:sz w:val="22"/>
        </w:rPr>
        <w:t xml:space="preserve"> </w:t>
      </w:r>
      <w:r w:rsidR="009B3FA7">
        <w:rPr>
          <w:sz w:val="22"/>
        </w:rPr>
        <w:t>s</w:t>
      </w:r>
      <w:r w:rsidRPr="00692F48">
        <w:rPr>
          <w:sz w:val="22"/>
        </w:rPr>
        <w:t>półka postanowiła</w:t>
      </w:r>
      <w:r w:rsidR="00EE3EA9">
        <w:rPr>
          <w:sz w:val="22"/>
        </w:rPr>
        <w:t xml:space="preserve"> dokonać zmian</w:t>
      </w:r>
      <w:r w:rsidRPr="00692F48">
        <w:rPr>
          <w:sz w:val="22"/>
        </w:rPr>
        <w:t>, które umożliwią konsumentom ponowne wystąpienie z roszczeniem.</w:t>
      </w:r>
    </w:p>
    <w:p w14:paraId="59F88EEA" w14:textId="77777777" w:rsidR="00C14281" w:rsidRPr="009B3FA7" w:rsidRDefault="00C14281" w:rsidP="009B3FA7">
      <w:pPr>
        <w:spacing w:after="240" w:line="360" w:lineRule="auto"/>
        <w:jc w:val="both"/>
        <w:rPr>
          <w:b/>
          <w:sz w:val="22"/>
        </w:rPr>
      </w:pPr>
      <w:r w:rsidRPr="009B3FA7">
        <w:rPr>
          <w:b/>
          <w:sz w:val="22"/>
        </w:rPr>
        <w:t xml:space="preserve">PZU Życie zobowiązało się do: </w:t>
      </w:r>
    </w:p>
    <w:p w14:paraId="2F8F97A0" w14:textId="060BA029" w:rsidR="00C14281" w:rsidRPr="009B3FA7" w:rsidRDefault="00C14281" w:rsidP="009B3FA7">
      <w:pPr>
        <w:pStyle w:val="Akapitzlist"/>
        <w:numPr>
          <w:ilvl w:val="0"/>
          <w:numId w:val="9"/>
        </w:numPr>
        <w:spacing w:after="240" w:line="360" w:lineRule="auto"/>
        <w:jc w:val="both"/>
        <w:rPr>
          <w:sz w:val="22"/>
        </w:rPr>
      </w:pPr>
      <w:r w:rsidRPr="009B3FA7">
        <w:rPr>
          <w:sz w:val="22"/>
        </w:rPr>
        <w:t>poinformowania ubezpieczonych, którzy od 1 stycznia 2020 r. zgłosili roszczenia z tytułu pobytu na OIT/OAIT i którzy nie otrzymali świadczenia z powodu niespełnienia definicji OIT/OAIT z uwagi na przebywanie na pododdziale, o możliwości ponownego zgłoszenia roszczenia,</w:t>
      </w:r>
    </w:p>
    <w:p w14:paraId="32B8AF31" w14:textId="59E6F045" w:rsidR="00C14281" w:rsidRPr="009B3FA7" w:rsidRDefault="00C14281" w:rsidP="009B3FA7">
      <w:pPr>
        <w:pStyle w:val="Akapitzlist"/>
        <w:numPr>
          <w:ilvl w:val="0"/>
          <w:numId w:val="9"/>
        </w:numPr>
        <w:spacing w:after="240" w:line="360" w:lineRule="auto"/>
        <w:jc w:val="both"/>
        <w:rPr>
          <w:sz w:val="22"/>
        </w:rPr>
      </w:pPr>
      <w:r w:rsidRPr="009B3FA7">
        <w:rPr>
          <w:sz w:val="22"/>
        </w:rPr>
        <w:t xml:space="preserve">uznawania </w:t>
      </w:r>
      <w:r w:rsidR="00967449">
        <w:rPr>
          <w:sz w:val="22"/>
        </w:rPr>
        <w:t>ww.</w:t>
      </w:r>
      <w:r w:rsidRPr="009B3FA7">
        <w:rPr>
          <w:sz w:val="22"/>
        </w:rPr>
        <w:t xml:space="preserve"> roszczeń z tytułu pobytu w szpitalu na OIT/OAIT w sytuacji przebywania przez ubezpieczonych nie tylko na wyodrębnionych oddziałach, ale również pododdziałach wyposażonych w sprzęt umożliwiający stałe monitorowanie podstawowych czynności życiowych oraz podjęcie czynności zastępczych w przypadku niewydolności narządów lub układów ustroju, o ile nie wystąpiły inne okoliczności wyłączające odpowiedzialność ubezpieczyciela,</w:t>
      </w:r>
    </w:p>
    <w:p w14:paraId="7225AB03" w14:textId="3A4C57CE" w:rsidR="00C14281" w:rsidRPr="009B3FA7" w:rsidRDefault="00C14281" w:rsidP="009B3FA7">
      <w:pPr>
        <w:pStyle w:val="Akapitzlist"/>
        <w:numPr>
          <w:ilvl w:val="0"/>
          <w:numId w:val="9"/>
        </w:numPr>
        <w:spacing w:after="240" w:line="360" w:lineRule="auto"/>
        <w:jc w:val="both"/>
        <w:rPr>
          <w:sz w:val="22"/>
        </w:rPr>
      </w:pPr>
      <w:r w:rsidRPr="009B3FA7">
        <w:rPr>
          <w:sz w:val="22"/>
        </w:rPr>
        <w:t>zamieszczenia stosownej informacji na stronie internetowej spółki pod adresem: https://www.pzu.pl/kontakt-i-pomoc w sekcji „Zgłaszanie szkody”.</w:t>
      </w:r>
    </w:p>
    <w:p w14:paraId="2A1E857B" w14:textId="77777777" w:rsidR="00C14281" w:rsidRPr="00692F48" w:rsidRDefault="00C14281" w:rsidP="009B3FA7">
      <w:pPr>
        <w:spacing w:after="240" w:line="360" w:lineRule="auto"/>
        <w:jc w:val="both"/>
        <w:rPr>
          <w:sz w:val="22"/>
        </w:rPr>
      </w:pPr>
      <w:r w:rsidRPr="00692F48">
        <w:rPr>
          <w:sz w:val="22"/>
        </w:rPr>
        <w:t>Akcja informacyjna PZU Życie już trwa.</w:t>
      </w:r>
    </w:p>
    <w:p w14:paraId="6FF38F08" w14:textId="6B7A479C" w:rsidR="00C14281" w:rsidRDefault="00C14281" w:rsidP="009B3FA7">
      <w:pPr>
        <w:spacing w:after="240" w:line="360" w:lineRule="auto"/>
        <w:jc w:val="both"/>
        <w:rPr>
          <w:sz w:val="22"/>
        </w:rPr>
      </w:pPr>
      <w:r w:rsidRPr="00692F48">
        <w:rPr>
          <w:sz w:val="22"/>
        </w:rPr>
        <w:t xml:space="preserve">Wszyscy ubezpieczeni, którzy po 1 stycznia 2020 r. otrzymali decyzje odmowne, oparte na braku spełnienia definicji OIT/OAIT, bądź nie zgłaszali wniosków z tego tytułu (pomimo objęcia ich ochroną ubezpieczeniową i podjęcia wobec nich stosownych czynności medycznych nie tylko w ramach oddziałów, ale również pododdziałów), mogą zgłosić roszczenia względem </w:t>
      </w:r>
      <w:r w:rsidR="00967449">
        <w:rPr>
          <w:sz w:val="22"/>
        </w:rPr>
        <w:t>u</w:t>
      </w:r>
      <w:r w:rsidRPr="00692F48">
        <w:rPr>
          <w:sz w:val="22"/>
        </w:rPr>
        <w:t xml:space="preserve">bezpieczyciela do 31 grudnia 2022 r. </w:t>
      </w:r>
    </w:p>
    <w:p w14:paraId="4D1A1C97" w14:textId="77777777" w:rsidR="00EE3EA9" w:rsidRPr="00692F48" w:rsidRDefault="00EE3EA9" w:rsidP="009B3FA7">
      <w:pPr>
        <w:spacing w:after="240" w:line="360" w:lineRule="auto"/>
        <w:jc w:val="both"/>
        <w:rPr>
          <w:sz w:val="22"/>
        </w:rPr>
      </w:pPr>
    </w:p>
    <w:p w14:paraId="6DC30D74" w14:textId="77777777" w:rsidR="00C14281" w:rsidRPr="009B3FA7" w:rsidRDefault="00C14281" w:rsidP="009B3FA7">
      <w:pPr>
        <w:spacing w:after="240" w:line="360" w:lineRule="auto"/>
        <w:jc w:val="both"/>
        <w:rPr>
          <w:b/>
          <w:sz w:val="22"/>
        </w:rPr>
      </w:pPr>
      <w:r w:rsidRPr="009B3FA7">
        <w:rPr>
          <w:b/>
          <w:sz w:val="22"/>
        </w:rPr>
        <w:lastRenderedPageBreak/>
        <w:t>Roszczenia można składać:</w:t>
      </w:r>
    </w:p>
    <w:p w14:paraId="6EE81C8A" w14:textId="2B5F5494" w:rsidR="00C14281" w:rsidRPr="009B3FA7" w:rsidRDefault="00C14281" w:rsidP="009B3FA7">
      <w:pPr>
        <w:pStyle w:val="Akapitzlist"/>
        <w:numPr>
          <w:ilvl w:val="0"/>
          <w:numId w:val="10"/>
        </w:numPr>
        <w:spacing w:after="240" w:line="360" w:lineRule="auto"/>
        <w:jc w:val="both"/>
        <w:rPr>
          <w:sz w:val="22"/>
        </w:rPr>
      </w:pPr>
      <w:r w:rsidRPr="009B3FA7">
        <w:rPr>
          <w:sz w:val="22"/>
        </w:rPr>
        <w:t>mailowo na adres: kontakt@pzu.pl</w:t>
      </w:r>
    </w:p>
    <w:p w14:paraId="599BCEA5" w14:textId="26F1000A" w:rsidR="00C14281" w:rsidRPr="009B3FA7" w:rsidRDefault="00C14281" w:rsidP="009B3FA7">
      <w:pPr>
        <w:pStyle w:val="Akapitzlist"/>
        <w:numPr>
          <w:ilvl w:val="0"/>
          <w:numId w:val="10"/>
        </w:numPr>
        <w:spacing w:after="240" w:line="360" w:lineRule="auto"/>
        <w:jc w:val="both"/>
        <w:rPr>
          <w:sz w:val="22"/>
        </w:rPr>
      </w:pPr>
      <w:r w:rsidRPr="009B3FA7">
        <w:rPr>
          <w:sz w:val="22"/>
        </w:rPr>
        <w:t>wchodząc na stronę pzu.pl w sekcj</w:t>
      </w:r>
      <w:r w:rsidR="003548EF">
        <w:rPr>
          <w:sz w:val="22"/>
        </w:rPr>
        <w:t>i</w:t>
      </w:r>
      <w:r w:rsidRPr="009B3FA7">
        <w:rPr>
          <w:sz w:val="22"/>
        </w:rPr>
        <w:t xml:space="preserve"> „Zgłoszenie szkody”</w:t>
      </w:r>
    </w:p>
    <w:p w14:paraId="49537B2A" w14:textId="42769121" w:rsidR="00C14281" w:rsidRPr="009B3FA7" w:rsidRDefault="00C14281" w:rsidP="009B3FA7">
      <w:pPr>
        <w:pStyle w:val="Akapitzlist"/>
        <w:numPr>
          <w:ilvl w:val="0"/>
          <w:numId w:val="10"/>
        </w:numPr>
        <w:spacing w:after="240" w:line="360" w:lineRule="auto"/>
        <w:jc w:val="both"/>
        <w:rPr>
          <w:sz w:val="22"/>
        </w:rPr>
      </w:pPr>
      <w:r w:rsidRPr="009B3FA7">
        <w:rPr>
          <w:sz w:val="22"/>
        </w:rPr>
        <w:t xml:space="preserve">korespondencyjnie na adres: PZU Życie SA, ul. Postępu 18A, 02-676 Warszawa </w:t>
      </w:r>
    </w:p>
    <w:p w14:paraId="22A8D154" w14:textId="7A43A1B2" w:rsidR="00C14281" w:rsidRPr="009B3FA7" w:rsidRDefault="00C14281" w:rsidP="009B3FA7">
      <w:pPr>
        <w:pStyle w:val="Akapitzlist"/>
        <w:numPr>
          <w:ilvl w:val="0"/>
          <w:numId w:val="10"/>
        </w:numPr>
        <w:spacing w:after="240" w:line="360" w:lineRule="auto"/>
        <w:jc w:val="both"/>
        <w:rPr>
          <w:sz w:val="22"/>
        </w:rPr>
      </w:pPr>
      <w:r w:rsidRPr="009B3FA7">
        <w:rPr>
          <w:sz w:val="22"/>
        </w:rPr>
        <w:t>odwiedzając dowolny Oddział PZU – adres oraz godziny otwarcia oddziałów dostępne są na stronie pzu.pl</w:t>
      </w:r>
    </w:p>
    <w:p w14:paraId="4173398A" w14:textId="5E7CFE05" w:rsidR="00C14281" w:rsidRPr="00692F48" w:rsidRDefault="00C14281" w:rsidP="009B3FA7">
      <w:pPr>
        <w:spacing w:after="240" w:line="360" w:lineRule="auto"/>
        <w:jc w:val="both"/>
        <w:rPr>
          <w:sz w:val="22"/>
        </w:rPr>
      </w:pPr>
      <w:r w:rsidRPr="00692F48">
        <w:rPr>
          <w:sz w:val="22"/>
        </w:rPr>
        <w:t xml:space="preserve">Uprawnione osoby mogą występować z roszczeniem bez względu na to, czy ich umowa nadal trwa. W przypadku śmierci ubezpieczonego, z roszczeniem mogą </w:t>
      </w:r>
      <w:r w:rsidR="003548EF" w:rsidRPr="00692F48">
        <w:rPr>
          <w:sz w:val="22"/>
        </w:rPr>
        <w:t xml:space="preserve">wystąpić </w:t>
      </w:r>
      <w:r w:rsidRPr="00692F48">
        <w:rPr>
          <w:sz w:val="22"/>
        </w:rPr>
        <w:t>jego prawni spadkobiercy.</w:t>
      </w:r>
    </w:p>
    <w:p w14:paraId="7C733B8B" w14:textId="50B05479" w:rsidR="00C14281" w:rsidRPr="00692F48" w:rsidRDefault="00C14281" w:rsidP="009B3FA7">
      <w:pPr>
        <w:spacing w:after="240" w:line="360" w:lineRule="auto"/>
        <w:jc w:val="both"/>
        <w:rPr>
          <w:sz w:val="22"/>
        </w:rPr>
      </w:pPr>
      <w:r w:rsidRPr="00692F48">
        <w:rPr>
          <w:sz w:val="22"/>
        </w:rPr>
        <w:t xml:space="preserve">PZU Życie to nie pierwsza firma ubezpieczeniowa, wobec której Prezes UOKiK przedstawił swoje wątpliwości interpretacyjne co do zbyt wąskiego definiowania pojęć OIOM/OIT/ OAIT. Rok temu do zaleceń Urzędu dostosowała się </w:t>
      </w:r>
      <w:hyperlink r:id="rId8" w:history="1">
        <w:r w:rsidRPr="003548EF">
          <w:rPr>
            <w:rStyle w:val="Hipercze"/>
            <w:sz w:val="22"/>
          </w:rPr>
          <w:t>Compensa Towarzystwo Ubezpieczeń na Życie</w:t>
        </w:r>
      </w:hyperlink>
      <w:r w:rsidRPr="00692F48">
        <w:rPr>
          <w:sz w:val="22"/>
        </w:rPr>
        <w:t>.</w:t>
      </w:r>
    </w:p>
    <w:p w14:paraId="28E0C24B" w14:textId="77777777" w:rsidR="00B075C5" w:rsidRPr="005A6B17" w:rsidRDefault="00B075C5" w:rsidP="00B075C5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518A7729" w14:textId="77777777" w:rsidR="00B075C5" w:rsidRPr="00B075C5" w:rsidRDefault="00B075C5" w:rsidP="00B075C5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 xml:space="preserve">Tel. 801 440 220 lub </w:t>
      </w:r>
      <w:r w:rsidR="00D7606C">
        <w:t>222 66 76 76</w:t>
      </w:r>
      <w:r w:rsidRPr="005A6B17">
        <w:rPr>
          <w:rFonts w:cs="Tahoma"/>
          <w:szCs w:val="18"/>
        </w:rPr>
        <w:t xml:space="preserve">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9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0" w:history="1">
        <w:r w:rsidRPr="00D14EB6">
          <w:rPr>
            <w:rStyle w:val="Hipercze"/>
            <w:szCs w:val="18"/>
          </w:rPr>
          <w:t>Rzecznicy konsumentów</w:t>
        </w:r>
      </w:hyperlink>
      <w:r w:rsidR="009E558C">
        <w:rPr>
          <w:szCs w:val="18"/>
        </w:rPr>
        <w:t xml:space="preserve"> – w t</w:t>
      </w:r>
      <w:r w:rsidRPr="005A6B17">
        <w:rPr>
          <w:szCs w:val="18"/>
        </w:rPr>
        <w:t>woim mieście lub powiecie</w:t>
      </w:r>
      <w:r w:rsidR="009E558C">
        <w:rPr>
          <w:szCs w:val="18"/>
        </w:rPr>
        <w:br/>
      </w:r>
      <w:hyperlink r:id="rId11" w:history="1">
        <w:r w:rsidRPr="00C861AF">
          <w:rPr>
            <w:rStyle w:val="Hipercze"/>
            <w:szCs w:val="18"/>
          </w:rPr>
          <w:t>Rzecznik Finansowy</w:t>
        </w:r>
      </w:hyperlink>
      <w:r>
        <w:rPr>
          <w:szCs w:val="18"/>
        </w:rPr>
        <w:t xml:space="preserve"> </w:t>
      </w:r>
      <w:r w:rsidRPr="00C861AF">
        <w:rPr>
          <w:szCs w:val="18"/>
        </w:rPr>
        <w:t>– po odrzuceniu reklamacji przez instytucję finansową</w:t>
      </w:r>
    </w:p>
    <w:sectPr w:rsidR="00B075C5" w:rsidRPr="00B075C5" w:rsidSect="00240013">
      <w:headerReference w:type="default" r:id="rId12"/>
      <w:footerReference w:type="default" r:id="rId13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B78AB" w14:textId="77777777" w:rsidR="006F43F2" w:rsidRDefault="006F43F2">
      <w:r>
        <w:separator/>
      </w:r>
    </w:p>
  </w:endnote>
  <w:endnote w:type="continuationSeparator" w:id="0">
    <w:p w14:paraId="1479F817" w14:textId="77777777" w:rsidR="006F43F2" w:rsidRDefault="006F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E663A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380F0A" wp14:editId="0FA5D3AB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76F49F0D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572ED" w14:textId="77777777" w:rsidR="006F43F2" w:rsidRDefault="006F43F2">
      <w:r>
        <w:separator/>
      </w:r>
    </w:p>
  </w:footnote>
  <w:footnote w:type="continuationSeparator" w:id="0">
    <w:p w14:paraId="0DF4DBF0" w14:textId="77777777" w:rsidR="006F43F2" w:rsidRDefault="006F4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4AA00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42E6F0C7" wp14:editId="30AFE02E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B6EFE"/>
    <w:multiLevelType w:val="hybridMultilevel"/>
    <w:tmpl w:val="B5D2C7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804D6"/>
    <w:multiLevelType w:val="hybridMultilevel"/>
    <w:tmpl w:val="7DDE49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04BF8"/>
    <w:multiLevelType w:val="hybridMultilevel"/>
    <w:tmpl w:val="4C7A6D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55721B"/>
    <w:multiLevelType w:val="hybridMultilevel"/>
    <w:tmpl w:val="9BB86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9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2523D"/>
    <w:rsid w:val="000409C0"/>
    <w:rsid w:val="00042F96"/>
    <w:rsid w:val="000651E9"/>
    <w:rsid w:val="00073AA7"/>
    <w:rsid w:val="000A74FA"/>
    <w:rsid w:val="000B149D"/>
    <w:rsid w:val="000B1AC5"/>
    <w:rsid w:val="000B7247"/>
    <w:rsid w:val="0010559C"/>
    <w:rsid w:val="00107844"/>
    <w:rsid w:val="00120FBD"/>
    <w:rsid w:val="0012424D"/>
    <w:rsid w:val="0013159A"/>
    <w:rsid w:val="00135455"/>
    <w:rsid w:val="00143310"/>
    <w:rsid w:val="00144E9C"/>
    <w:rsid w:val="00161094"/>
    <w:rsid w:val="00163DF9"/>
    <w:rsid w:val="001666D6"/>
    <w:rsid w:val="00166B5D"/>
    <w:rsid w:val="001675EF"/>
    <w:rsid w:val="0017028A"/>
    <w:rsid w:val="00190D5A"/>
    <w:rsid w:val="001979B5"/>
    <w:rsid w:val="001A5F7C"/>
    <w:rsid w:val="001A6E5B"/>
    <w:rsid w:val="001A7451"/>
    <w:rsid w:val="001B66D4"/>
    <w:rsid w:val="001C1FAD"/>
    <w:rsid w:val="001D59ED"/>
    <w:rsid w:val="001E188E"/>
    <w:rsid w:val="001E4F92"/>
    <w:rsid w:val="001F4A73"/>
    <w:rsid w:val="00205580"/>
    <w:rsid w:val="002157BB"/>
    <w:rsid w:val="002262B5"/>
    <w:rsid w:val="0023138D"/>
    <w:rsid w:val="00240013"/>
    <w:rsid w:val="0024118E"/>
    <w:rsid w:val="00241BAC"/>
    <w:rsid w:val="00260382"/>
    <w:rsid w:val="00266CB4"/>
    <w:rsid w:val="00267DD1"/>
    <w:rsid w:val="002801AA"/>
    <w:rsid w:val="00295B34"/>
    <w:rsid w:val="00296E4E"/>
    <w:rsid w:val="002A5D69"/>
    <w:rsid w:val="002B1DBF"/>
    <w:rsid w:val="002C0D5D"/>
    <w:rsid w:val="002C692D"/>
    <w:rsid w:val="002C6ABE"/>
    <w:rsid w:val="002E388C"/>
    <w:rsid w:val="002F1BF3"/>
    <w:rsid w:val="002F4D43"/>
    <w:rsid w:val="002F51B7"/>
    <w:rsid w:val="003056C6"/>
    <w:rsid w:val="00311B14"/>
    <w:rsid w:val="00324306"/>
    <w:rsid w:val="003278D6"/>
    <w:rsid w:val="003303F0"/>
    <w:rsid w:val="0034059B"/>
    <w:rsid w:val="0035019C"/>
    <w:rsid w:val="003548EF"/>
    <w:rsid w:val="00360248"/>
    <w:rsid w:val="00360C66"/>
    <w:rsid w:val="00366A46"/>
    <w:rsid w:val="00377A0D"/>
    <w:rsid w:val="0038677D"/>
    <w:rsid w:val="003D3FF4"/>
    <w:rsid w:val="003D7161"/>
    <w:rsid w:val="003E3F9D"/>
    <w:rsid w:val="003E69E5"/>
    <w:rsid w:val="0040748E"/>
    <w:rsid w:val="00412206"/>
    <w:rsid w:val="00427E08"/>
    <w:rsid w:val="004349BA"/>
    <w:rsid w:val="0043575C"/>
    <w:rsid w:val="004365C7"/>
    <w:rsid w:val="004425B7"/>
    <w:rsid w:val="00444A85"/>
    <w:rsid w:val="00460E87"/>
    <w:rsid w:val="00462CFA"/>
    <w:rsid w:val="00486DB1"/>
    <w:rsid w:val="00493E10"/>
    <w:rsid w:val="004972E8"/>
    <w:rsid w:val="004A1802"/>
    <w:rsid w:val="004B0F94"/>
    <w:rsid w:val="004C0F9E"/>
    <w:rsid w:val="004C1243"/>
    <w:rsid w:val="004C5C26"/>
    <w:rsid w:val="004E22E2"/>
    <w:rsid w:val="004E7236"/>
    <w:rsid w:val="004F6F0F"/>
    <w:rsid w:val="004F7E99"/>
    <w:rsid w:val="005003F9"/>
    <w:rsid w:val="0050417B"/>
    <w:rsid w:val="005133CE"/>
    <w:rsid w:val="00521BA3"/>
    <w:rsid w:val="00523E0D"/>
    <w:rsid w:val="00525588"/>
    <w:rsid w:val="0052710E"/>
    <w:rsid w:val="005442FC"/>
    <w:rsid w:val="0055631D"/>
    <w:rsid w:val="00563624"/>
    <w:rsid w:val="00585D1A"/>
    <w:rsid w:val="00593935"/>
    <w:rsid w:val="005973FD"/>
    <w:rsid w:val="00597C68"/>
    <w:rsid w:val="005A382B"/>
    <w:rsid w:val="005A4047"/>
    <w:rsid w:val="005C0D39"/>
    <w:rsid w:val="005C6232"/>
    <w:rsid w:val="005D6F7A"/>
    <w:rsid w:val="005E5B88"/>
    <w:rsid w:val="005E78EE"/>
    <w:rsid w:val="005F139F"/>
    <w:rsid w:val="005F1EBD"/>
    <w:rsid w:val="005F2E84"/>
    <w:rsid w:val="005F69F5"/>
    <w:rsid w:val="006063D0"/>
    <w:rsid w:val="00613C45"/>
    <w:rsid w:val="00633D4E"/>
    <w:rsid w:val="0063526F"/>
    <w:rsid w:val="00637E86"/>
    <w:rsid w:val="006422DE"/>
    <w:rsid w:val="006439FA"/>
    <w:rsid w:val="0067485D"/>
    <w:rsid w:val="006A2065"/>
    <w:rsid w:val="006A3D88"/>
    <w:rsid w:val="006A4A7A"/>
    <w:rsid w:val="006B0848"/>
    <w:rsid w:val="006B474B"/>
    <w:rsid w:val="006B733D"/>
    <w:rsid w:val="006C34AE"/>
    <w:rsid w:val="006C67AF"/>
    <w:rsid w:val="006D3DC5"/>
    <w:rsid w:val="006F143B"/>
    <w:rsid w:val="006F43F2"/>
    <w:rsid w:val="00700CDB"/>
    <w:rsid w:val="007039EC"/>
    <w:rsid w:val="0071572D"/>
    <w:rsid w:val="007157BA"/>
    <w:rsid w:val="007169F9"/>
    <w:rsid w:val="007174A6"/>
    <w:rsid w:val="007224B3"/>
    <w:rsid w:val="00731303"/>
    <w:rsid w:val="007402E0"/>
    <w:rsid w:val="007430C4"/>
    <w:rsid w:val="0074489D"/>
    <w:rsid w:val="00746549"/>
    <w:rsid w:val="00747AF8"/>
    <w:rsid w:val="007514AD"/>
    <w:rsid w:val="0075524D"/>
    <w:rsid w:val="00755831"/>
    <w:rsid w:val="007560B0"/>
    <w:rsid w:val="007627D7"/>
    <w:rsid w:val="00776C4F"/>
    <w:rsid w:val="007838E4"/>
    <w:rsid w:val="007846DC"/>
    <w:rsid w:val="007A19D8"/>
    <w:rsid w:val="007A42D7"/>
    <w:rsid w:val="007E36E4"/>
    <w:rsid w:val="007F0ACE"/>
    <w:rsid w:val="00800F0E"/>
    <w:rsid w:val="00804024"/>
    <w:rsid w:val="0081753E"/>
    <w:rsid w:val="0085010E"/>
    <w:rsid w:val="0085454F"/>
    <w:rsid w:val="0087354F"/>
    <w:rsid w:val="00883B78"/>
    <w:rsid w:val="00896985"/>
    <w:rsid w:val="008C53D0"/>
    <w:rsid w:val="008D527A"/>
    <w:rsid w:val="008D56DA"/>
    <w:rsid w:val="008D5771"/>
    <w:rsid w:val="008F472E"/>
    <w:rsid w:val="00902556"/>
    <w:rsid w:val="0090338C"/>
    <w:rsid w:val="0091048E"/>
    <w:rsid w:val="00924ABC"/>
    <w:rsid w:val="00940E8F"/>
    <w:rsid w:val="0095309C"/>
    <w:rsid w:val="009652F2"/>
    <w:rsid w:val="00967449"/>
    <w:rsid w:val="009719ED"/>
    <w:rsid w:val="00986C37"/>
    <w:rsid w:val="00997528"/>
    <w:rsid w:val="0099796A"/>
    <w:rsid w:val="009B3FA7"/>
    <w:rsid w:val="009C1346"/>
    <w:rsid w:val="009C4528"/>
    <w:rsid w:val="009D05C8"/>
    <w:rsid w:val="009E3C0B"/>
    <w:rsid w:val="009E558C"/>
    <w:rsid w:val="00A13244"/>
    <w:rsid w:val="00A13EA2"/>
    <w:rsid w:val="00A239AA"/>
    <w:rsid w:val="00A439E8"/>
    <w:rsid w:val="00A45753"/>
    <w:rsid w:val="00A53423"/>
    <w:rsid w:val="00A55B69"/>
    <w:rsid w:val="00A62659"/>
    <w:rsid w:val="00A65F20"/>
    <w:rsid w:val="00A66D7D"/>
    <w:rsid w:val="00A76293"/>
    <w:rsid w:val="00A77DA2"/>
    <w:rsid w:val="00A85D9D"/>
    <w:rsid w:val="00A92C4C"/>
    <w:rsid w:val="00AA602D"/>
    <w:rsid w:val="00AB572D"/>
    <w:rsid w:val="00AC506C"/>
    <w:rsid w:val="00AE2923"/>
    <w:rsid w:val="00AE7F9D"/>
    <w:rsid w:val="00AF1794"/>
    <w:rsid w:val="00B028F7"/>
    <w:rsid w:val="00B075C5"/>
    <w:rsid w:val="00B22863"/>
    <w:rsid w:val="00B27ADA"/>
    <w:rsid w:val="00B41502"/>
    <w:rsid w:val="00B51024"/>
    <w:rsid w:val="00B512B5"/>
    <w:rsid w:val="00B60CD8"/>
    <w:rsid w:val="00B60F9C"/>
    <w:rsid w:val="00B6769E"/>
    <w:rsid w:val="00B73F22"/>
    <w:rsid w:val="00B76F9A"/>
    <w:rsid w:val="00B774D3"/>
    <w:rsid w:val="00B810B2"/>
    <w:rsid w:val="00BA26F7"/>
    <w:rsid w:val="00BA79F0"/>
    <w:rsid w:val="00BB5068"/>
    <w:rsid w:val="00BB7AE8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123B1"/>
    <w:rsid w:val="00C14281"/>
    <w:rsid w:val="00C21071"/>
    <w:rsid w:val="00C2398C"/>
    <w:rsid w:val="00C25569"/>
    <w:rsid w:val="00C27366"/>
    <w:rsid w:val="00C63AA8"/>
    <w:rsid w:val="00C646DD"/>
    <w:rsid w:val="00C7783C"/>
    <w:rsid w:val="00C81210"/>
    <w:rsid w:val="00CA6B58"/>
    <w:rsid w:val="00CB1AE6"/>
    <w:rsid w:val="00CB3ED4"/>
    <w:rsid w:val="00CB3F86"/>
    <w:rsid w:val="00CD34F0"/>
    <w:rsid w:val="00CE0954"/>
    <w:rsid w:val="00CF11F7"/>
    <w:rsid w:val="00D1323F"/>
    <w:rsid w:val="00D14FCC"/>
    <w:rsid w:val="00D202BA"/>
    <w:rsid w:val="00D251AC"/>
    <w:rsid w:val="00D43766"/>
    <w:rsid w:val="00D47CCF"/>
    <w:rsid w:val="00D6457B"/>
    <w:rsid w:val="00D66DEC"/>
    <w:rsid w:val="00D71A41"/>
    <w:rsid w:val="00D7606C"/>
    <w:rsid w:val="00D768A4"/>
    <w:rsid w:val="00D76CDA"/>
    <w:rsid w:val="00D92F52"/>
    <w:rsid w:val="00DA753F"/>
    <w:rsid w:val="00DC182C"/>
    <w:rsid w:val="00DC5754"/>
    <w:rsid w:val="00DD34A3"/>
    <w:rsid w:val="00DD6056"/>
    <w:rsid w:val="00DE7C6A"/>
    <w:rsid w:val="00DF2857"/>
    <w:rsid w:val="00DF782B"/>
    <w:rsid w:val="00E03AEF"/>
    <w:rsid w:val="00E04ED5"/>
    <w:rsid w:val="00E102DE"/>
    <w:rsid w:val="00E24825"/>
    <w:rsid w:val="00E42093"/>
    <w:rsid w:val="00E522AD"/>
    <w:rsid w:val="00E64103"/>
    <w:rsid w:val="00E76CD1"/>
    <w:rsid w:val="00EB0DC6"/>
    <w:rsid w:val="00EE3EA9"/>
    <w:rsid w:val="00EE4AD8"/>
    <w:rsid w:val="00F139AC"/>
    <w:rsid w:val="00F21EAC"/>
    <w:rsid w:val="00F3243D"/>
    <w:rsid w:val="00F46D0D"/>
    <w:rsid w:val="00F92B59"/>
    <w:rsid w:val="00F948BC"/>
    <w:rsid w:val="00F960CF"/>
    <w:rsid w:val="00FA10A3"/>
    <w:rsid w:val="00FA1226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A62262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D14F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ik.gov.pl/aktualnosci.php?news_id=1767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f.gov.pl/jak-pomaga-rzecznik-finansowy/porad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okik.gov.pl/pomoc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rady@dlakonsumentow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68DA4056-8698-42BF-BF00-BE6B4C4B438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Malwina Buszko</cp:lastModifiedBy>
  <cp:revision>5</cp:revision>
  <cp:lastPrinted>2019-03-06T14:11:00Z</cp:lastPrinted>
  <dcterms:created xsi:type="dcterms:W3CDTF">2022-09-07T10:36:00Z</dcterms:created>
  <dcterms:modified xsi:type="dcterms:W3CDTF">2022-09-21T09:28:00Z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1665f653-51df-404c-93d0-eefd7629fae4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