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81D7" w14:textId="03BF3463" w:rsidR="00C63FC3" w:rsidRDefault="00C63FC3" w:rsidP="0030531E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Zakupy wysokiego ryzyka </w:t>
      </w:r>
      <w:r w:rsidR="00317A72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fałszywe sklepy, udawane polskie marki</w:t>
      </w:r>
      <w:r w:rsidR="00A5737C">
        <w:rPr>
          <w:color w:val="000000" w:themeColor="text1"/>
          <w:sz w:val="32"/>
          <w:szCs w:val="32"/>
        </w:rPr>
        <w:t xml:space="preserve">, </w:t>
      </w:r>
      <w:r w:rsidR="0082035C">
        <w:rPr>
          <w:color w:val="000000" w:themeColor="text1"/>
          <w:sz w:val="32"/>
          <w:szCs w:val="32"/>
        </w:rPr>
        <w:t xml:space="preserve">nieuczciwi </w:t>
      </w:r>
      <w:r>
        <w:rPr>
          <w:color w:val="000000" w:themeColor="text1"/>
          <w:sz w:val="32"/>
          <w:szCs w:val="32"/>
        </w:rPr>
        <w:t>pośrednicy</w:t>
      </w:r>
    </w:p>
    <w:p w14:paraId="2E6E2F00" w14:textId="791676F3" w:rsidR="00CB083D" w:rsidRDefault="00F339F1" w:rsidP="0030531E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Do U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>OKiK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wpływają skargi na nieuczciw</w:t>
      </w:r>
      <w:r w:rsidR="0004747C">
        <w:rPr>
          <w:rFonts w:cs="Tahoma"/>
          <w:b/>
          <w:bCs/>
          <w:color w:val="000000" w:themeColor="text1"/>
          <w:sz w:val="22"/>
          <w:lang w:eastAsia="en-GB"/>
        </w:rPr>
        <w:t xml:space="preserve">ych przedsiębiorców 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>oferując</w:t>
      </w:r>
      <w:r w:rsidR="0004747C">
        <w:rPr>
          <w:rFonts w:cs="Tahoma"/>
          <w:b/>
          <w:bCs/>
          <w:color w:val="000000" w:themeColor="text1"/>
          <w:sz w:val="22"/>
          <w:lang w:eastAsia="en-GB"/>
        </w:rPr>
        <w:t>ych w internecie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 odzież, obuwie czy galanterię skórzaną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61EB0330" w14:textId="6DDE49AD" w:rsidR="00671884" w:rsidRDefault="0004747C" w:rsidP="0030531E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>odszywają</w:t>
      </w:r>
      <w:r w:rsidR="008E49D1">
        <w:rPr>
          <w:rFonts w:cs="Tahoma"/>
          <w:b/>
          <w:bCs/>
          <w:color w:val="000000" w:themeColor="text1"/>
          <w:sz w:val="22"/>
          <w:lang w:eastAsia="en-GB"/>
        </w:rPr>
        <w:t>c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 xml:space="preserve"> się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>pod polskie marki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>
        <w:rPr>
          <w:rFonts w:cs="Tahoma"/>
          <w:b/>
          <w:bCs/>
          <w:color w:val="000000" w:themeColor="text1"/>
          <w:sz w:val="22"/>
          <w:lang w:eastAsia="en-GB"/>
        </w:rPr>
        <w:t>kuszą dużymi promocjami. J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ak się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jednak 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okazuje 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>–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nie kupujemy po sąsiedzku, ale od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 xml:space="preserve"> sprzedawców </w:t>
      </w:r>
      <w:r w:rsidR="003F306E">
        <w:rPr>
          <w:rFonts w:cs="Tahoma"/>
          <w:b/>
          <w:bCs/>
          <w:color w:val="000000" w:themeColor="text1"/>
          <w:sz w:val="22"/>
          <w:lang w:eastAsia="en-GB"/>
        </w:rPr>
        <w:t>azjatyckich, głównie z Chin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0B7147B" w14:textId="04DADA48" w:rsidR="00CC7FF3" w:rsidRPr="00D22510" w:rsidRDefault="002F0451" w:rsidP="0030531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Sprawdź, </w:t>
      </w:r>
      <w:bookmarkStart w:id="1" w:name="_Hlk200965232"/>
      <w:r>
        <w:rPr>
          <w:rFonts w:cs="Tahoma"/>
          <w:b/>
          <w:bCs/>
          <w:color w:val="000000" w:themeColor="text1"/>
          <w:sz w:val="22"/>
          <w:lang w:eastAsia="en-GB"/>
        </w:rPr>
        <w:t>na co uważać</w:t>
      </w:r>
      <w:r w:rsidR="0084360A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0531E">
        <w:rPr>
          <w:rFonts w:cs="Tahoma"/>
          <w:b/>
          <w:bCs/>
          <w:color w:val="000000" w:themeColor="text1"/>
          <w:sz w:val="22"/>
          <w:lang w:eastAsia="en-GB"/>
        </w:rPr>
        <w:t xml:space="preserve">robiąc zakupy </w:t>
      </w:r>
      <w:r>
        <w:rPr>
          <w:rFonts w:cs="Tahoma"/>
          <w:b/>
          <w:bCs/>
          <w:color w:val="000000" w:themeColor="text1"/>
          <w:sz w:val="22"/>
          <w:lang w:eastAsia="en-GB"/>
        </w:rPr>
        <w:t>w sieci</w:t>
      </w:r>
      <w:bookmarkEnd w:id="0"/>
      <w:r w:rsidR="004543D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bookmarkEnd w:id="1"/>
      <w:r w:rsidR="004543DE">
        <w:rPr>
          <w:rFonts w:cs="Tahoma"/>
          <w:b/>
          <w:bCs/>
          <w:color w:val="000000" w:themeColor="text1"/>
          <w:sz w:val="22"/>
          <w:lang w:eastAsia="en-GB"/>
        </w:rPr>
        <w:t>– skorzystaj z poradnika UOKiK.</w:t>
      </w:r>
    </w:p>
    <w:p w14:paraId="35F4B7C7" w14:textId="4623D4F6" w:rsidR="003A5E0E" w:rsidRDefault="00602507" w:rsidP="0030531E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DD053B">
        <w:rPr>
          <w:b/>
          <w:color w:val="000000" w:themeColor="text1"/>
          <w:sz w:val="22"/>
        </w:rPr>
        <w:t>3</w:t>
      </w:r>
      <w:r w:rsidR="006A640B">
        <w:rPr>
          <w:b/>
          <w:color w:val="000000" w:themeColor="text1"/>
          <w:sz w:val="22"/>
        </w:rPr>
        <w:t xml:space="preserve"> </w:t>
      </w:r>
      <w:r w:rsidR="002B293E">
        <w:rPr>
          <w:b/>
          <w:color w:val="000000" w:themeColor="text1"/>
          <w:sz w:val="22"/>
        </w:rPr>
        <w:t xml:space="preserve">lipca </w:t>
      </w:r>
      <w:r w:rsidRPr="00DB3985">
        <w:rPr>
          <w:b/>
          <w:color w:val="000000" w:themeColor="text1"/>
          <w:sz w:val="22"/>
        </w:rPr>
        <w:t>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C13917">
        <w:rPr>
          <w:color w:val="000000" w:themeColor="text1"/>
          <w:sz w:val="22"/>
        </w:rPr>
        <w:t xml:space="preserve"> </w:t>
      </w:r>
      <w:r w:rsidR="003A5E0E" w:rsidRPr="003A5E0E">
        <w:rPr>
          <w:color w:val="000000" w:themeColor="text1"/>
          <w:sz w:val="22"/>
        </w:rPr>
        <w:t xml:space="preserve">- </w:t>
      </w:r>
      <w:r w:rsidR="003A5E0E">
        <w:rPr>
          <w:color w:val="000000" w:themeColor="text1"/>
          <w:sz w:val="22"/>
        </w:rPr>
        <w:t>Widzimy coraz większą skalę</w:t>
      </w:r>
      <w:r w:rsidR="001320CC">
        <w:rPr>
          <w:color w:val="000000" w:themeColor="text1"/>
          <w:sz w:val="22"/>
        </w:rPr>
        <w:t xml:space="preserve"> </w:t>
      </w:r>
      <w:r w:rsidR="0039634D">
        <w:rPr>
          <w:color w:val="000000" w:themeColor="text1"/>
          <w:sz w:val="22"/>
        </w:rPr>
        <w:t xml:space="preserve">takich </w:t>
      </w:r>
      <w:r w:rsidR="003A5E0E">
        <w:rPr>
          <w:color w:val="000000" w:themeColor="text1"/>
          <w:sz w:val="22"/>
        </w:rPr>
        <w:t>zjawisk</w:t>
      </w:r>
      <w:r w:rsidR="0039634D">
        <w:rPr>
          <w:color w:val="000000" w:themeColor="text1"/>
          <w:sz w:val="22"/>
        </w:rPr>
        <w:t xml:space="preserve"> jak</w:t>
      </w:r>
      <w:r w:rsidR="0083361E">
        <w:rPr>
          <w:color w:val="000000" w:themeColor="text1"/>
          <w:sz w:val="22"/>
        </w:rPr>
        <w:t xml:space="preserve"> </w:t>
      </w:r>
      <w:r w:rsidR="00F34F57">
        <w:rPr>
          <w:color w:val="000000" w:themeColor="text1"/>
          <w:sz w:val="22"/>
        </w:rPr>
        <w:t>fałszyw</w:t>
      </w:r>
      <w:r w:rsidR="0039634D">
        <w:rPr>
          <w:color w:val="000000" w:themeColor="text1"/>
          <w:sz w:val="22"/>
        </w:rPr>
        <w:t>e</w:t>
      </w:r>
      <w:r w:rsidR="00F34F57">
        <w:rPr>
          <w:color w:val="000000" w:themeColor="text1"/>
          <w:sz w:val="22"/>
        </w:rPr>
        <w:t xml:space="preserve"> sklep</w:t>
      </w:r>
      <w:r w:rsidR="0039634D">
        <w:rPr>
          <w:color w:val="000000" w:themeColor="text1"/>
          <w:sz w:val="22"/>
        </w:rPr>
        <w:t>y</w:t>
      </w:r>
      <w:r w:rsidR="00F34F57">
        <w:rPr>
          <w:color w:val="000000" w:themeColor="text1"/>
          <w:sz w:val="22"/>
        </w:rPr>
        <w:t xml:space="preserve"> internetow</w:t>
      </w:r>
      <w:r w:rsidR="0039634D">
        <w:rPr>
          <w:color w:val="000000" w:themeColor="text1"/>
          <w:sz w:val="22"/>
        </w:rPr>
        <w:t>e</w:t>
      </w:r>
      <w:r w:rsidR="00135D66">
        <w:rPr>
          <w:color w:val="000000" w:themeColor="text1"/>
          <w:sz w:val="22"/>
        </w:rPr>
        <w:t>, podszywani</w:t>
      </w:r>
      <w:r w:rsidR="006E346C">
        <w:rPr>
          <w:color w:val="000000" w:themeColor="text1"/>
          <w:sz w:val="22"/>
        </w:rPr>
        <w:t>e</w:t>
      </w:r>
      <w:r w:rsidR="00135D66">
        <w:rPr>
          <w:color w:val="000000" w:themeColor="text1"/>
          <w:sz w:val="22"/>
        </w:rPr>
        <w:t xml:space="preserve"> się pod rodzime marki</w:t>
      </w:r>
      <w:r w:rsidR="00F34F57">
        <w:rPr>
          <w:color w:val="000000" w:themeColor="text1"/>
          <w:sz w:val="22"/>
        </w:rPr>
        <w:t xml:space="preserve"> i</w:t>
      </w:r>
      <w:r w:rsidR="0050757C">
        <w:rPr>
          <w:color w:val="000000" w:themeColor="text1"/>
          <w:sz w:val="22"/>
        </w:rPr>
        <w:t xml:space="preserve"> ukryt</w:t>
      </w:r>
      <w:r w:rsidR="0039634D">
        <w:rPr>
          <w:color w:val="000000" w:themeColor="text1"/>
          <w:sz w:val="22"/>
        </w:rPr>
        <w:t xml:space="preserve">y </w:t>
      </w:r>
      <w:r w:rsidR="0050757C">
        <w:rPr>
          <w:color w:val="000000" w:themeColor="text1"/>
          <w:sz w:val="22"/>
        </w:rPr>
        <w:t>dropshipping</w:t>
      </w:r>
      <w:r w:rsidR="0083361E">
        <w:rPr>
          <w:color w:val="000000" w:themeColor="text1"/>
          <w:sz w:val="22"/>
        </w:rPr>
        <w:t xml:space="preserve">. </w:t>
      </w:r>
      <w:r w:rsidR="003A5E0E">
        <w:rPr>
          <w:color w:val="000000" w:themeColor="text1"/>
          <w:sz w:val="22"/>
        </w:rPr>
        <w:t>Nieuczciwi przedsiębiorcy wprowadzają w błąd odnośnie pochodzenia swojego biznesu i towarów</w:t>
      </w:r>
      <w:r w:rsidR="0083361E">
        <w:rPr>
          <w:color w:val="000000" w:themeColor="text1"/>
          <w:sz w:val="22"/>
        </w:rPr>
        <w:t xml:space="preserve">. </w:t>
      </w:r>
      <w:r w:rsidR="007309F2">
        <w:rPr>
          <w:color w:val="000000" w:themeColor="text1"/>
          <w:sz w:val="22"/>
        </w:rPr>
        <w:t>Interesy konsumentów są w ten sposób naruszane, spada też reputacja firm, pod które te podmioty się podszywają</w:t>
      </w:r>
      <w:r w:rsidR="00627FB3">
        <w:rPr>
          <w:color w:val="000000" w:themeColor="text1"/>
          <w:sz w:val="22"/>
        </w:rPr>
        <w:t xml:space="preserve">. </w:t>
      </w:r>
      <w:bookmarkStart w:id="2" w:name="_Hlk200965153"/>
      <w:r w:rsidR="00A5737C">
        <w:rPr>
          <w:color w:val="000000" w:themeColor="text1"/>
          <w:sz w:val="22"/>
        </w:rPr>
        <w:t>Konsumenci muszą wiedzieć</w:t>
      </w:r>
      <w:r w:rsidR="00627FB3">
        <w:rPr>
          <w:color w:val="000000" w:themeColor="text1"/>
          <w:sz w:val="22"/>
        </w:rPr>
        <w:t>, na co zwracać uwagę</w:t>
      </w:r>
      <w:r w:rsidR="0030531E">
        <w:rPr>
          <w:color w:val="000000" w:themeColor="text1"/>
          <w:sz w:val="22"/>
        </w:rPr>
        <w:t>, żeby zminimalizować ryzyko straty pieniędzy i nieudanych zakupów</w:t>
      </w:r>
      <w:r w:rsidR="00936988">
        <w:rPr>
          <w:color w:val="000000" w:themeColor="text1"/>
          <w:sz w:val="22"/>
        </w:rPr>
        <w:t xml:space="preserve"> </w:t>
      </w:r>
      <w:bookmarkEnd w:id="2"/>
      <w:r w:rsidR="003A5E0E" w:rsidRPr="00F3094E">
        <w:rPr>
          <w:color w:val="000000" w:themeColor="text1"/>
          <w:sz w:val="22"/>
        </w:rPr>
        <w:t>–</w:t>
      </w:r>
      <w:r w:rsidR="003A5E0E" w:rsidRPr="00FA21C2">
        <w:rPr>
          <w:color w:val="000000" w:themeColor="text1"/>
          <w:sz w:val="22"/>
        </w:rPr>
        <w:t xml:space="preserve"> mówi Prezes UOKiK Tomasz Chróstny.</w:t>
      </w:r>
    </w:p>
    <w:p w14:paraId="232F98BD" w14:textId="4E58765A" w:rsidR="003A5E0E" w:rsidRDefault="00C63FC3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>Klasyczne oszustwo</w:t>
      </w:r>
    </w:p>
    <w:p w14:paraId="140CC2A6" w14:textId="77777777" w:rsidR="008E49D1" w:rsidRDefault="00A63082" w:rsidP="008357F1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Fałszywe sklepy internetowe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kuszą</w:t>
      </w:r>
      <w:r w:rsidR="00AE538B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poszukiwa</w:t>
      </w:r>
      <w:r w:rsidR="00C941BB">
        <w:rPr>
          <w:rFonts w:ascii="Trebuchet MS" w:eastAsia="Times New Roman" w:hAnsi="Trebuchet MS" w:cs="Times New Roman"/>
          <w:color w:val="000000" w:themeColor="text1"/>
          <w:lang w:eastAsia="en-US"/>
        </w:rPr>
        <w:t>czy okazji i kupujących w pośpiechu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A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trakcyjna oferta, przyciągające uwagę zdjęcia, strona, która pozornie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nie wzbudza podejrze</w:t>
      </w:r>
      <w:r w:rsidR="008357F1">
        <w:rPr>
          <w:rFonts w:ascii="Trebuchet MS" w:eastAsia="Times New Roman" w:hAnsi="Trebuchet MS" w:cs="Times New Roman"/>
          <w:color w:val="000000" w:themeColor="text1"/>
          <w:lang w:eastAsia="en-US"/>
        </w:rPr>
        <w:t>ń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</w:p>
    <w:p w14:paraId="7387FD90" w14:textId="64AD24C3" w:rsidR="008357F1" w:rsidRPr="00F176DD" w:rsidRDefault="008E49D1" w:rsidP="008357F1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Warto jednak przyjrzeć się uważnie, dając sobie więcej czasu do namysłu. 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Ceny 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–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często 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zaskakująco wręcz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niskie, komunikaty – niepoprawne stylistycznie,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a dane przedsiębiorcy 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–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zazwyczaj niepełne.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Do tego 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brak informacji o polityce zwrotów lub podany </w:t>
      </w:r>
      <w:r w:rsidR="006E346C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 mało widocznym miejscu 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adres 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odległego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azjatycki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ego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kraj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u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To 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powinno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nas zaalarmować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>. W wielu takich przypadkach po dokonaniu płatności towar nie jest wysyłany, a strony znikają z sieci.</w:t>
      </w:r>
      <w:r w:rsidR="00001637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Zdarza się</w:t>
      </w:r>
      <w:r w:rsidR="006E346C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też, że paczkę otrzymamy, ale produkt znacznie odbiega od zdjęć, którymi kierowaliśmy się przy zakupie, a kontaktu z przedsiębiorcą nie ma. </w:t>
      </w:r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Takie incydenty należy zgłaszać na policję oraz do </w:t>
      </w:r>
      <w:hyperlink r:id="rId9" w:anchor="!/lang=pl" w:history="1">
        <w:r w:rsidR="00F176DD" w:rsidRPr="00F176DD">
          <w:rPr>
            <w:rStyle w:val="Hipercze"/>
            <w:rFonts w:ascii="Trebuchet MS" w:eastAsia="Times New Roman" w:hAnsi="Trebuchet MS" w:cs="Times New Roman"/>
            <w:lang w:eastAsia="en-US"/>
          </w:rPr>
          <w:t>CERT</w:t>
        </w:r>
      </w:hyperlink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  <w:bookmarkStart w:id="3" w:name="_Hlk195010544"/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Warto poinformować także bank, w którym mamy rachunek, zwłaszcza jeśli płaciliśmy kartą.  </w:t>
      </w:r>
      <w:r w:rsidR="008357F1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Dzięki tzw. procedurze chargeback mamy szansę odzyskać pieniądze. </w:t>
      </w:r>
    </w:p>
    <w:bookmarkEnd w:id="3"/>
    <w:p w14:paraId="009D51F7" w14:textId="77777777" w:rsidR="00F176DD" w:rsidRDefault="00F176DD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</w:p>
    <w:p w14:paraId="3AF3B244" w14:textId="6AA96BE6" w:rsidR="00D22510" w:rsidRPr="00D22510" w:rsidRDefault="00D22510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 w:rsidRPr="00D22510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lastRenderedPageBreak/>
        <w:t>To nie jest polski sklep</w:t>
      </w:r>
    </w:p>
    <w:p w14:paraId="251186DF" w14:textId="7E6F8AE0" w:rsidR="009110E6" w:rsidRPr="001E5549" w:rsidRDefault="00135D66" w:rsidP="0030531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Nazwa wskazuje, że to polski biznes – pojawia</w:t>
      </w:r>
      <w:r w:rsidR="002B293E">
        <w:rPr>
          <w:color w:val="000000" w:themeColor="text1"/>
          <w:sz w:val="22"/>
        </w:rPr>
        <w:t>ją</w:t>
      </w:r>
      <w:r>
        <w:rPr>
          <w:color w:val="000000" w:themeColor="text1"/>
          <w:sz w:val="22"/>
        </w:rPr>
        <w:t xml:space="preserve"> się imię, nazwisko lub miejscowość z dopiskiem</w:t>
      </w:r>
      <w:r w:rsidR="008E49D1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np. moda, butik. Czasami to niemal kopia adresu internetowego istniejącej marki</w:t>
      </w:r>
      <w:r w:rsidR="0033612A">
        <w:rPr>
          <w:color w:val="000000" w:themeColor="text1"/>
          <w:sz w:val="22"/>
        </w:rPr>
        <w:t>, różni się jednym znakiem, np. myślnikiem.</w:t>
      </w:r>
      <w:r>
        <w:rPr>
          <w:color w:val="000000" w:themeColor="text1"/>
          <w:sz w:val="22"/>
        </w:rPr>
        <w:t xml:space="preserve"> </w:t>
      </w:r>
      <w:r w:rsidR="00C941BB">
        <w:rPr>
          <w:color w:val="000000" w:themeColor="text1"/>
          <w:sz w:val="22"/>
        </w:rPr>
        <w:t>Na reklamę sklepu trafiamy na platformie społecznościowej</w:t>
      </w:r>
      <w:r w:rsidR="009110E6">
        <w:rPr>
          <w:color w:val="000000" w:themeColor="text1"/>
          <w:sz w:val="22"/>
        </w:rPr>
        <w:t xml:space="preserve"> – to coraz częstszy sposób działania </w:t>
      </w:r>
      <w:r w:rsidR="008E49D1">
        <w:rPr>
          <w:color w:val="000000" w:themeColor="text1"/>
          <w:sz w:val="22"/>
        </w:rPr>
        <w:t>oszustów</w:t>
      </w:r>
      <w:r w:rsidR="00C941BB">
        <w:rPr>
          <w:color w:val="000000" w:themeColor="text1"/>
          <w:sz w:val="22"/>
        </w:rPr>
        <w:t xml:space="preserve">. </w:t>
      </w:r>
      <w:r w:rsidR="009110E6">
        <w:rPr>
          <w:color w:val="000000" w:themeColor="text1"/>
          <w:sz w:val="22"/>
        </w:rPr>
        <w:t xml:space="preserve">Wykorzystują posty sponsorowane i profilowanie reklam, by zwiększyć prawdopodobieństwo, że klikniemy w link. </w:t>
      </w:r>
      <w:r w:rsidR="00C941BB" w:rsidRPr="00FA4E55">
        <w:rPr>
          <w:color w:val="000000" w:themeColor="text1"/>
          <w:sz w:val="22"/>
        </w:rPr>
        <w:t xml:space="preserve"> </w:t>
      </w:r>
      <w:r w:rsidR="009110E6">
        <w:rPr>
          <w:color w:val="000000" w:themeColor="text1"/>
          <w:sz w:val="22"/>
        </w:rPr>
        <w:t xml:space="preserve">Promują </w:t>
      </w:r>
      <w:r w:rsidR="00C941BB" w:rsidRPr="00FA4E55">
        <w:rPr>
          <w:color w:val="000000" w:themeColor="text1"/>
          <w:sz w:val="22"/>
        </w:rPr>
        <w:t>odzież, akcesoria lub inne produkty dostosowane do naszych zainteresowań</w:t>
      </w:r>
      <w:r w:rsidR="00C941BB">
        <w:rPr>
          <w:color w:val="000000" w:themeColor="text1"/>
          <w:sz w:val="22"/>
        </w:rPr>
        <w:t xml:space="preserve">. </w:t>
      </w:r>
      <w:r w:rsidR="009839C1">
        <w:rPr>
          <w:color w:val="000000" w:themeColor="text1"/>
          <w:sz w:val="22"/>
        </w:rPr>
        <w:t>Strona takiego sklepu</w:t>
      </w:r>
      <w:r w:rsidRPr="00FA4E55">
        <w:rPr>
          <w:color w:val="000000" w:themeColor="text1"/>
          <w:sz w:val="22"/>
        </w:rPr>
        <w:t xml:space="preserve"> </w:t>
      </w:r>
      <w:r w:rsidR="009839C1">
        <w:rPr>
          <w:color w:val="000000" w:themeColor="text1"/>
          <w:sz w:val="22"/>
        </w:rPr>
        <w:t xml:space="preserve">może </w:t>
      </w:r>
      <w:r w:rsidR="0030531E">
        <w:rPr>
          <w:color w:val="000000" w:themeColor="text1"/>
          <w:sz w:val="22"/>
        </w:rPr>
        <w:t>wygląda</w:t>
      </w:r>
      <w:r w:rsidR="009839C1">
        <w:rPr>
          <w:color w:val="000000" w:themeColor="text1"/>
          <w:sz w:val="22"/>
        </w:rPr>
        <w:t>ć</w:t>
      </w:r>
      <w:r w:rsidR="0030531E">
        <w:rPr>
          <w:color w:val="000000" w:themeColor="text1"/>
          <w:sz w:val="22"/>
        </w:rPr>
        <w:t xml:space="preserve"> profesjonalnie</w:t>
      </w:r>
      <w:r w:rsidR="009839C1">
        <w:rPr>
          <w:color w:val="000000" w:themeColor="text1"/>
          <w:sz w:val="22"/>
        </w:rPr>
        <w:t xml:space="preserve"> – to często kopia </w:t>
      </w:r>
      <w:r w:rsidR="009839C1" w:rsidRPr="001E5549">
        <w:rPr>
          <w:color w:val="000000" w:themeColor="text1"/>
          <w:sz w:val="22"/>
        </w:rPr>
        <w:t xml:space="preserve">faktycznie działających polskich biznesów. </w:t>
      </w:r>
    </w:p>
    <w:p w14:paraId="10FB7A72" w14:textId="07C13D2F" w:rsidR="00135D66" w:rsidRDefault="00B77EB1" w:rsidP="0030531E">
      <w:pPr>
        <w:spacing w:after="240" w:line="360" w:lineRule="auto"/>
        <w:jc w:val="both"/>
        <w:rPr>
          <w:color w:val="000000" w:themeColor="text1"/>
          <w:sz w:val="22"/>
        </w:rPr>
      </w:pPr>
      <w:r w:rsidRPr="001E5549">
        <w:rPr>
          <w:color w:val="000000" w:themeColor="text1"/>
          <w:sz w:val="22"/>
        </w:rPr>
        <w:t>Sposo</w:t>
      </w:r>
      <w:r w:rsidR="001E5549" w:rsidRPr="001E5549">
        <w:rPr>
          <w:color w:val="000000" w:themeColor="text1"/>
          <w:sz w:val="22"/>
        </w:rPr>
        <w:t>bów</w:t>
      </w:r>
      <w:r w:rsidRPr="001E5549">
        <w:rPr>
          <w:color w:val="000000" w:themeColor="text1"/>
          <w:sz w:val="22"/>
        </w:rPr>
        <w:t>, żeby skłonić do zakupów</w:t>
      </w:r>
      <w:r w:rsidR="002B293E">
        <w:rPr>
          <w:color w:val="000000" w:themeColor="text1"/>
          <w:sz w:val="22"/>
        </w:rPr>
        <w:t>,</w:t>
      </w:r>
      <w:r w:rsidRPr="001E5549">
        <w:rPr>
          <w:color w:val="000000" w:themeColor="text1"/>
          <w:sz w:val="22"/>
        </w:rPr>
        <w:t xml:space="preserve"> </w:t>
      </w:r>
      <w:r w:rsidR="00441FCB" w:rsidRPr="001E5549">
        <w:rPr>
          <w:color w:val="000000" w:themeColor="text1"/>
          <w:sz w:val="22"/>
        </w:rPr>
        <w:t>jest wiele</w:t>
      </w:r>
      <w:r w:rsidRPr="001E5549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="00441FCB">
        <w:rPr>
          <w:color w:val="000000" w:themeColor="text1"/>
          <w:sz w:val="22"/>
        </w:rPr>
        <w:t>Duże promocje</w:t>
      </w:r>
      <w:r>
        <w:rPr>
          <w:color w:val="000000" w:themeColor="text1"/>
          <w:sz w:val="22"/>
        </w:rPr>
        <w:t>, opis podkreśla</w:t>
      </w:r>
      <w:r w:rsidR="00441FCB">
        <w:rPr>
          <w:color w:val="000000" w:themeColor="text1"/>
          <w:sz w:val="22"/>
        </w:rPr>
        <w:t>jący</w:t>
      </w:r>
      <w:r>
        <w:rPr>
          <w:color w:val="000000" w:themeColor="text1"/>
          <w:sz w:val="22"/>
        </w:rPr>
        <w:t xml:space="preserve"> rodzinny charakter i wieloletnią tradycję działalności. </w:t>
      </w:r>
      <w:r w:rsidR="005834CC">
        <w:rPr>
          <w:color w:val="000000" w:themeColor="text1"/>
          <w:sz w:val="22"/>
        </w:rPr>
        <w:t>Czasami pojawia się informacja o likwidacji sklepu i wyprzedaży asortymentu</w:t>
      </w:r>
      <w:r w:rsidR="0033612A">
        <w:rPr>
          <w:color w:val="000000" w:themeColor="text1"/>
          <w:sz w:val="22"/>
        </w:rPr>
        <w:t>, prośba o pomoc lokalnemu przedsiębiorcy, który nie miał szans z dużą konkurencją</w:t>
      </w:r>
      <w:r w:rsidR="005834CC">
        <w:rPr>
          <w:color w:val="000000" w:themeColor="text1"/>
          <w:sz w:val="22"/>
        </w:rPr>
        <w:t xml:space="preserve">. </w:t>
      </w:r>
      <w:r w:rsidR="009110E6">
        <w:rPr>
          <w:color w:val="000000" w:themeColor="text1"/>
          <w:sz w:val="22"/>
        </w:rPr>
        <w:t>Może być odwrotnie – apel o wsparcie nowo</w:t>
      </w:r>
      <w:r w:rsidR="002B293E">
        <w:rPr>
          <w:color w:val="000000" w:themeColor="text1"/>
          <w:sz w:val="22"/>
        </w:rPr>
        <w:t xml:space="preserve"> </w:t>
      </w:r>
      <w:r w:rsidR="009110E6">
        <w:rPr>
          <w:color w:val="000000" w:themeColor="text1"/>
          <w:sz w:val="22"/>
        </w:rPr>
        <w:t xml:space="preserve">powstałej lokalnej marki. </w:t>
      </w:r>
      <w:r w:rsidR="00135D66">
        <w:rPr>
          <w:color w:val="000000" w:themeColor="text1"/>
          <w:sz w:val="22"/>
        </w:rPr>
        <w:t>Podejmujemy decyzję, a potem…</w:t>
      </w:r>
    </w:p>
    <w:p w14:paraId="76975B9B" w14:textId="08AB23A8" w:rsidR="00F66ABF" w:rsidRDefault="002B293E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135D66" w:rsidRPr="003A5E0E">
        <w:rPr>
          <w:color w:val="000000" w:themeColor="text1"/>
          <w:sz w:val="22"/>
        </w:rPr>
        <w:t xml:space="preserve"> Konsumenci są zdziwieni tym, że kupili od </w:t>
      </w:r>
      <w:r w:rsidR="00135D66" w:rsidRPr="003F306E">
        <w:rPr>
          <w:color w:val="000000" w:themeColor="text1"/>
          <w:sz w:val="22"/>
        </w:rPr>
        <w:t>podmiotu z Chin,</w:t>
      </w:r>
      <w:r w:rsidR="00135D66" w:rsidRPr="003A5E0E">
        <w:rPr>
          <w:color w:val="000000" w:themeColor="text1"/>
          <w:sz w:val="22"/>
        </w:rPr>
        <w:t xml:space="preserve"> skoro nazwa i treści na stronie sugerowały, że mają do czynienia z polską firmą. To budzi uzasadnione obawy o terminy dostaw i ew</w:t>
      </w:r>
      <w:r w:rsidR="00135D66">
        <w:rPr>
          <w:color w:val="000000" w:themeColor="text1"/>
          <w:sz w:val="22"/>
        </w:rPr>
        <w:t>entualne</w:t>
      </w:r>
      <w:r w:rsidR="00135D66" w:rsidRPr="003A5E0E">
        <w:rPr>
          <w:color w:val="000000" w:themeColor="text1"/>
          <w:sz w:val="22"/>
        </w:rPr>
        <w:t xml:space="preserve"> procedury reklamacyjne</w:t>
      </w:r>
      <w:r w:rsidR="00187BC6">
        <w:rPr>
          <w:color w:val="000000" w:themeColor="text1"/>
          <w:sz w:val="22"/>
        </w:rPr>
        <w:t>, ale przede wszystkim o to, czy oferta nie jest oszustwem</w:t>
      </w:r>
      <w:r w:rsidR="00804BAA">
        <w:rPr>
          <w:color w:val="000000" w:themeColor="text1"/>
          <w:sz w:val="22"/>
        </w:rPr>
        <w:t xml:space="preserve"> </w:t>
      </w:r>
      <w:r w:rsidR="00135D66" w:rsidRPr="00F3094E">
        <w:rPr>
          <w:color w:val="000000" w:themeColor="text1"/>
          <w:sz w:val="22"/>
        </w:rPr>
        <w:t>–</w:t>
      </w:r>
      <w:r w:rsidR="00135D66" w:rsidRPr="00FA21C2">
        <w:rPr>
          <w:color w:val="000000" w:themeColor="text1"/>
          <w:sz w:val="22"/>
        </w:rPr>
        <w:t xml:space="preserve"> mówi Prezes UOKiK Tomasz Chróstny.</w:t>
      </w:r>
    </w:p>
    <w:p w14:paraId="4BDEF96C" w14:textId="1A5F1205" w:rsidR="005B432F" w:rsidRDefault="0014562F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Zwrot towaru kupionego na takich stronach jest </w:t>
      </w:r>
      <w:r w:rsidR="008E49D1">
        <w:rPr>
          <w:color w:val="000000" w:themeColor="text1"/>
          <w:sz w:val="22"/>
        </w:rPr>
        <w:t>czasami</w:t>
      </w:r>
      <w:r>
        <w:rPr>
          <w:color w:val="000000" w:themeColor="text1"/>
          <w:sz w:val="22"/>
        </w:rPr>
        <w:t xml:space="preserve"> możliwy – ale paczkę należy wysłać na adres przedsiębiorcy </w:t>
      </w:r>
      <w:r w:rsidR="00520A72">
        <w:rPr>
          <w:color w:val="000000" w:themeColor="text1"/>
          <w:sz w:val="22"/>
        </w:rPr>
        <w:t>z</w:t>
      </w:r>
      <w:r>
        <w:rPr>
          <w:color w:val="000000" w:themeColor="text1"/>
          <w:sz w:val="22"/>
        </w:rPr>
        <w:t xml:space="preserve"> kraju azjatyckiego</w:t>
      </w:r>
      <w:bookmarkStart w:id="4" w:name="_Hlk195010572"/>
      <w:r w:rsidR="00B77EB1">
        <w:rPr>
          <w:color w:val="000000" w:themeColor="text1"/>
          <w:sz w:val="22"/>
        </w:rPr>
        <w:t xml:space="preserve">, co wiąże się z dodatkowymi niemałymi kosztami i brakiem pewności </w:t>
      </w:r>
      <w:r w:rsidR="002B293E">
        <w:rPr>
          <w:color w:val="000000" w:themeColor="text1"/>
          <w:sz w:val="22"/>
        </w:rPr>
        <w:t xml:space="preserve">co do </w:t>
      </w:r>
      <w:r w:rsidR="00B77EB1">
        <w:rPr>
          <w:color w:val="000000" w:themeColor="text1"/>
          <w:sz w:val="22"/>
        </w:rPr>
        <w:t>odzyskani</w:t>
      </w:r>
      <w:r w:rsidR="002B293E">
        <w:rPr>
          <w:color w:val="000000" w:themeColor="text1"/>
          <w:sz w:val="22"/>
        </w:rPr>
        <w:t>a</w:t>
      </w:r>
      <w:r w:rsidR="00B77EB1">
        <w:rPr>
          <w:color w:val="000000" w:themeColor="text1"/>
          <w:sz w:val="22"/>
        </w:rPr>
        <w:t xml:space="preserve"> pieniędzy. </w:t>
      </w:r>
      <w:r w:rsidR="008357F1">
        <w:rPr>
          <w:color w:val="000000" w:themeColor="text1"/>
          <w:sz w:val="22"/>
        </w:rPr>
        <w:t>Trzeba pamiętać, że</w:t>
      </w:r>
      <w:r>
        <w:rPr>
          <w:color w:val="000000" w:themeColor="text1"/>
          <w:sz w:val="22"/>
        </w:rPr>
        <w:t xml:space="preserve"> nie mają tu zastosowania europejskie standardy ochrony konsumenckiej. Problemy z takimi zakupami</w:t>
      </w:r>
      <w:r w:rsidR="00E9055F">
        <w:rPr>
          <w:color w:val="000000" w:themeColor="text1"/>
          <w:sz w:val="22"/>
        </w:rPr>
        <w:t xml:space="preserve"> należy </w:t>
      </w:r>
      <w:r w:rsidR="00E9055F" w:rsidRPr="003F306E">
        <w:rPr>
          <w:color w:val="000000" w:themeColor="text1"/>
          <w:sz w:val="22"/>
        </w:rPr>
        <w:t>zgłaszać do CERT</w:t>
      </w:r>
      <w:r w:rsidR="00317A72">
        <w:rPr>
          <w:color w:val="000000" w:themeColor="text1"/>
          <w:sz w:val="22"/>
        </w:rPr>
        <w:t>:</w:t>
      </w:r>
      <w:r w:rsidR="00E9055F" w:rsidRPr="003F306E">
        <w:rPr>
          <w:color w:val="000000" w:themeColor="text1"/>
          <w:sz w:val="22"/>
        </w:rPr>
        <w:t xml:space="preserve"> </w:t>
      </w:r>
      <w:hyperlink r:id="rId10" w:anchor="!/lang=pl" w:history="1">
        <w:r w:rsidR="00E9055F" w:rsidRPr="003F306E">
          <w:rPr>
            <w:rStyle w:val="Hipercze"/>
            <w:sz w:val="22"/>
          </w:rPr>
          <w:t>incydent.cert.pl</w:t>
        </w:r>
      </w:hyperlink>
      <w:r w:rsidR="00E9055F" w:rsidRPr="003F306E">
        <w:rPr>
          <w:rStyle w:val="Hipercze"/>
          <w:sz w:val="22"/>
        </w:rPr>
        <w:t>.</w:t>
      </w:r>
      <w:r w:rsidR="00E9055F" w:rsidRPr="003F306E">
        <w:rPr>
          <w:color w:val="000000" w:themeColor="text1"/>
          <w:sz w:val="22"/>
        </w:rPr>
        <w:t xml:space="preserve"> </w:t>
      </w:r>
      <w:r w:rsidRPr="003F306E">
        <w:rPr>
          <w:color w:val="000000" w:themeColor="text1"/>
          <w:sz w:val="22"/>
        </w:rPr>
        <w:t xml:space="preserve"> </w:t>
      </w:r>
    </w:p>
    <w:bookmarkEnd w:id="4"/>
    <w:p w14:paraId="60CB3E02" w14:textId="40CC749C" w:rsidR="00D22510" w:rsidRDefault="008B5C35" w:rsidP="0030531E">
      <w:pPr>
        <w:tabs>
          <w:tab w:val="left" w:pos="3168"/>
        </w:tabs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Ukryty dropshipping</w:t>
      </w:r>
    </w:p>
    <w:p w14:paraId="2B3B2A49" w14:textId="00BCA829" w:rsidR="00AF2955" w:rsidRDefault="008357F1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</w:t>
      </w:r>
      <w:r w:rsidR="007A63DE">
        <w:rPr>
          <w:color w:val="000000" w:themeColor="text1"/>
          <w:sz w:val="22"/>
        </w:rPr>
        <w:t xml:space="preserve">ie zawsze sklep, w którym </w:t>
      </w:r>
      <w:r w:rsidR="00AF599C">
        <w:rPr>
          <w:color w:val="000000" w:themeColor="text1"/>
          <w:sz w:val="22"/>
        </w:rPr>
        <w:t>wybieramy produkty</w:t>
      </w:r>
      <w:r w:rsidR="002B293E">
        <w:rPr>
          <w:color w:val="000000" w:themeColor="text1"/>
          <w:sz w:val="22"/>
        </w:rPr>
        <w:t>,</w:t>
      </w:r>
      <w:r w:rsidR="007A63DE">
        <w:rPr>
          <w:color w:val="000000" w:themeColor="text1"/>
          <w:sz w:val="22"/>
        </w:rPr>
        <w:t xml:space="preserve"> jest </w:t>
      </w:r>
      <w:r>
        <w:rPr>
          <w:color w:val="000000" w:themeColor="text1"/>
          <w:sz w:val="22"/>
        </w:rPr>
        <w:t xml:space="preserve">jednocześnie </w:t>
      </w:r>
      <w:r w:rsidR="00AF599C">
        <w:rPr>
          <w:color w:val="000000" w:themeColor="text1"/>
          <w:sz w:val="22"/>
        </w:rPr>
        <w:t>ich sprzedawcą</w:t>
      </w:r>
      <w:r>
        <w:rPr>
          <w:color w:val="000000" w:themeColor="text1"/>
          <w:sz w:val="22"/>
        </w:rPr>
        <w:t>.</w:t>
      </w:r>
      <w:r w:rsidR="007A63DE">
        <w:rPr>
          <w:color w:val="000000" w:themeColor="text1"/>
          <w:sz w:val="22"/>
        </w:rPr>
        <w:t xml:space="preserve"> W dropshippingu stron</w:t>
      </w:r>
      <w:r w:rsidR="0033612A">
        <w:rPr>
          <w:color w:val="000000" w:themeColor="text1"/>
          <w:sz w:val="22"/>
        </w:rPr>
        <w:t>ę</w:t>
      </w:r>
      <w:r w:rsidR="007A63DE">
        <w:rPr>
          <w:color w:val="000000" w:themeColor="text1"/>
          <w:sz w:val="22"/>
        </w:rPr>
        <w:t xml:space="preserve"> internetow</w:t>
      </w:r>
      <w:r w:rsidR="0033612A">
        <w:rPr>
          <w:color w:val="000000" w:themeColor="text1"/>
          <w:sz w:val="22"/>
        </w:rPr>
        <w:t>ą</w:t>
      </w:r>
      <w:r w:rsidR="00EE7B5A" w:rsidRPr="00EE7B5A">
        <w:rPr>
          <w:color w:val="000000" w:themeColor="text1"/>
          <w:sz w:val="22"/>
        </w:rPr>
        <w:t xml:space="preserve"> </w:t>
      </w:r>
      <w:r w:rsidR="0033612A">
        <w:rPr>
          <w:color w:val="000000" w:themeColor="text1"/>
          <w:sz w:val="22"/>
        </w:rPr>
        <w:t>prowadzi</w:t>
      </w:r>
      <w:r w:rsidR="00EE7B5A" w:rsidRPr="00EE7B5A">
        <w:rPr>
          <w:color w:val="000000" w:themeColor="text1"/>
          <w:sz w:val="22"/>
        </w:rPr>
        <w:t xml:space="preserve"> pośrednik</w:t>
      </w:r>
      <w:r w:rsidR="005A765E">
        <w:rPr>
          <w:color w:val="000000" w:themeColor="text1"/>
          <w:sz w:val="22"/>
        </w:rPr>
        <w:t xml:space="preserve">, a kupujemy bezpośrednio od </w:t>
      </w:r>
      <w:r w:rsidR="007A63DE">
        <w:rPr>
          <w:color w:val="000000" w:themeColor="text1"/>
          <w:sz w:val="22"/>
        </w:rPr>
        <w:t xml:space="preserve">innego </w:t>
      </w:r>
      <w:r w:rsidR="000206A9">
        <w:rPr>
          <w:color w:val="000000" w:themeColor="text1"/>
          <w:sz w:val="22"/>
        </w:rPr>
        <w:t>podmiotu</w:t>
      </w:r>
      <w:r w:rsidR="007A63DE">
        <w:rPr>
          <w:color w:val="000000" w:themeColor="text1"/>
          <w:sz w:val="22"/>
        </w:rPr>
        <w:t xml:space="preserve">. </w:t>
      </w:r>
      <w:r w:rsidR="005726D8">
        <w:rPr>
          <w:color w:val="000000" w:themeColor="text1"/>
          <w:sz w:val="22"/>
        </w:rPr>
        <w:t>Sprzedawca powinien być wskazany na stronie, wraz z informacją za co odpowiada on, a za co pośrednik. Jeśli sprzedaż jest prowadzona za pośrednictwem platformy, jej obowiązki też powinny być jasno określone.</w:t>
      </w:r>
      <w:r w:rsidR="007A63DE">
        <w:rPr>
          <w:color w:val="000000" w:themeColor="text1"/>
          <w:sz w:val="22"/>
        </w:rPr>
        <w:t xml:space="preserve"> To istotne </w:t>
      </w:r>
      <w:r w:rsidR="00FA4839">
        <w:rPr>
          <w:color w:val="000000" w:themeColor="text1"/>
          <w:sz w:val="22"/>
        </w:rPr>
        <w:t xml:space="preserve">do podjęcia </w:t>
      </w:r>
      <w:r w:rsidR="007A63DE">
        <w:rPr>
          <w:color w:val="000000" w:themeColor="text1"/>
          <w:sz w:val="22"/>
        </w:rPr>
        <w:t>decyzji o skorzystaniu z oferty</w:t>
      </w:r>
      <w:r w:rsidR="0033612A">
        <w:rPr>
          <w:color w:val="000000" w:themeColor="text1"/>
          <w:sz w:val="22"/>
        </w:rPr>
        <w:t xml:space="preserve"> pośrednika</w:t>
      </w:r>
      <w:r w:rsidR="007A63DE">
        <w:rPr>
          <w:color w:val="000000" w:themeColor="text1"/>
          <w:sz w:val="22"/>
        </w:rPr>
        <w:t xml:space="preserve">. Coraz częściej jednak konsumenci </w:t>
      </w:r>
      <w:r w:rsidR="00214124">
        <w:rPr>
          <w:color w:val="000000" w:themeColor="text1"/>
          <w:sz w:val="22"/>
        </w:rPr>
        <w:t>nie wiedzą</w:t>
      </w:r>
      <w:r w:rsidR="002B293E">
        <w:rPr>
          <w:color w:val="000000" w:themeColor="text1"/>
          <w:sz w:val="22"/>
        </w:rPr>
        <w:t>,</w:t>
      </w:r>
      <w:r w:rsidR="00214124">
        <w:rPr>
          <w:color w:val="000000" w:themeColor="text1"/>
          <w:sz w:val="22"/>
        </w:rPr>
        <w:t xml:space="preserve"> od kogo kupują.</w:t>
      </w:r>
      <w:r w:rsidR="00954570">
        <w:rPr>
          <w:color w:val="000000" w:themeColor="text1"/>
          <w:sz w:val="22"/>
        </w:rPr>
        <w:t xml:space="preserve"> Przyczyną mogą być niejednoznaczne komunikaty na stronie bądź w regulaminie, </w:t>
      </w:r>
      <w:r w:rsidR="00954570">
        <w:rPr>
          <w:color w:val="000000" w:themeColor="text1"/>
          <w:sz w:val="22"/>
        </w:rPr>
        <w:lastRenderedPageBreak/>
        <w:t>a</w:t>
      </w:r>
      <w:r w:rsidR="00214124">
        <w:rPr>
          <w:color w:val="000000" w:themeColor="text1"/>
          <w:sz w:val="22"/>
        </w:rPr>
        <w:t xml:space="preserve">le zdarzają się też sklepy, które </w:t>
      </w:r>
      <w:r w:rsidR="00954570">
        <w:rPr>
          <w:color w:val="000000" w:themeColor="text1"/>
          <w:sz w:val="22"/>
        </w:rPr>
        <w:t>w ogóle nie informują</w:t>
      </w:r>
      <w:r w:rsidR="00214124">
        <w:rPr>
          <w:color w:val="000000" w:themeColor="text1"/>
          <w:sz w:val="22"/>
        </w:rPr>
        <w:t xml:space="preserve"> o modelu prowadzonej działalności</w:t>
      </w:r>
      <w:r w:rsidR="00954570">
        <w:rPr>
          <w:color w:val="000000" w:themeColor="text1"/>
          <w:sz w:val="22"/>
        </w:rPr>
        <w:t xml:space="preserve">. </w:t>
      </w:r>
      <w:r w:rsidR="008E49D1">
        <w:rPr>
          <w:color w:val="000000" w:themeColor="text1"/>
          <w:sz w:val="22"/>
        </w:rPr>
        <w:t>W takich sytuacjach</w:t>
      </w:r>
      <w:r w:rsidR="00214124">
        <w:rPr>
          <w:color w:val="000000" w:themeColor="text1"/>
          <w:sz w:val="22"/>
        </w:rPr>
        <w:t xml:space="preserve"> regulamin nie zawiera wymaganych przepisami informacji, nie mówi o obowiązku odesłania towaru np. do Chi</w:t>
      </w:r>
      <w:r w:rsidR="006E346C">
        <w:rPr>
          <w:color w:val="000000" w:themeColor="text1"/>
          <w:sz w:val="22"/>
        </w:rPr>
        <w:t>n, co też wiąże się z niemałymi kosztami.</w:t>
      </w:r>
    </w:p>
    <w:p w14:paraId="00443260" w14:textId="6870CA0D" w:rsidR="00D0594C" w:rsidRDefault="002B293E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8B5C35">
        <w:rPr>
          <w:color w:val="000000" w:themeColor="text1"/>
          <w:sz w:val="22"/>
        </w:rPr>
        <w:t xml:space="preserve"> </w:t>
      </w:r>
      <w:r w:rsidR="00AF599C">
        <w:rPr>
          <w:color w:val="000000" w:themeColor="text1"/>
          <w:sz w:val="22"/>
        </w:rPr>
        <w:t>N</w:t>
      </w:r>
      <w:r w:rsidR="008B5C35">
        <w:rPr>
          <w:color w:val="000000" w:themeColor="text1"/>
          <w:sz w:val="22"/>
        </w:rPr>
        <w:t>ieuczciw</w:t>
      </w:r>
      <w:r w:rsidR="00C5732F">
        <w:rPr>
          <w:color w:val="000000" w:themeColor="text1"/>
          <w:sz w:val="22"/>
        </w:rPr>
        <w:t>i</w:t>
      </w:r>
      <w:r w:rsidR="008B5C35">
        <w:rPr>
          <w:color w:val="000000" w:themeColor="text1"/>
          <w:sz w:val="22"/>
        </w:rPr>
        <w:t xml:space="preserve"> przedsiębiorc</w:t>
      </w:r>
      <w:r w:rsidR="00AF599C">
        <w:rPr>
          <w:color w:val="000000" w:themeColor="text1"/>
          <w:sz w:val="22"/>
        </w:rPr>
        <w:t xml:space="preserve">y </w:t>
      </w:r>
      <w:r w:rsidR="008B5C35">
        <w:rPr>
          <w:color w:val="000000" w:themeColor="text1"/>
          <w:sz w:val="22"/>
        </w:rPr>
        <w:t>potrafią ukryć informacje o tym, że działają w modelu dropshippingu</w:t>
      </w:r>
      <w:r w:rsidR="000A4C58">
        <w:rPr>
          <w:color w:val="000000" w:themeColor="text1"/>
          <w:sz w:val="22"/>
        </w:rPr>
        <w:t xml:space="preserve">, czym wprowadzają swoich klientów w błąd. </w:t>
      </w:r>
      <w:r w:rsidR="008B5C35">
        <w:rPr>
          <w:color w:val="000000" w:themeColor="text1"/>
          <w:sz w:val="22"/>
        </w:rPr>
        <w:t xml:space="preserve">Wówczas konsumenci dowiadują się, że kupili np. od podmiotu </w:t>
      </w:r>
      <w:r w:rsidR="008E49D1">
        <w:rPr>
          <w:color w:val="000000" w:themeColor="text1"/>
          <w:sz w:val="22"/>
        </w:rPr>
        <w:t>azjatyckiego</w:t>
      </w:r>
      <w:r w:rsidR="008B5C35">
        <w:rPr>
          <w:color w:val="000000" w:themeColor="text1"/>
          <w:sz w:val="22"/>
        </w:rPr>
        <w:t xml:space="preserve">, a nie z polskiego sklepu, </w:t>
      </w:r>
      <w:r w:rsidR="00FA4839">
        <w:rPr>
          <w:color w:val="000000" w:themeColor="text1"/>
          <w:sz w:val="22"/>
        </w:rPr>
        <w:t xml:space="preserve">dopiero </w:t>
      </w:r>
      <w:r w:rsidR="008B5C35">
        <w:rPr>
          <w:color w:val="000000" w:themeColor="text1"/>
          <w:sz w:val="22"/>
        </w:rPr>
        <w:t>gdy towar nie dociera, jest niezgody z opisem lub po prostu, gdy chcą go zwrócić</w:t>
      </w:r>
      <w:r w:rsidR="00D0594C">
        <w:rPr>
          <w:color w:val="000000" w:themeColor="text1"/>
          <w:sz w:val="22"/>
        </w:rPr>
        <w:t>. Tymczasem już w momencie zapoznawania się z ofertą sklepu powinni wiedzieć</w:t>
      </w:r>
      <w:r>
        <w:rPr>
          <w:color w:val="000000" w:themeColor="text1"/>
          <w:sz w:val="22"/>
        </w:rPr>
        <w:t>,</w:t>
      </w:r>
      <w:r w:rsidR="00D0594C">
        <w:rPr>
          <w:color w:val="000000" w:themeColor="text1"/>
          <w:sz w:val="22"/>
        </w:rPr>
        <w:t xml:space="preserve"> od kogo w rzeczywistości kupują</w:t>
      </w:r>
      <w:r w:rsidR="008B5C35">
        <w:rPr>
          <w:color w:val="000000" w:themeColor="text1"/>
          <w:sz w:val="22"/>
        </w:rPr>
        <w:t xml:space="preserve"> – </w:t>
      </w:r>
      <w:r w:rsidR="008B5C35" w:rsidRPr="00FA21C2">
        <w:rPr>
          <w:color w:val="000000" w:themeColor="text1"/>
          <w:sz w:val="22"/>
        </w:rPr>
        <w:t>mówi Prezes UOKiK Tomasz Chróstny.</w:t>
      </w:r>
    </w:p>
    <w:p w14:paraId="49CB78D3" w14:textId="1ED40C78" w:rsidR="00427466" w:rsidRDefault="00520A72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bookmarkStart w:id="5" w:name="_Hlk195268231"/>
      <w:r>
        <w:rPr>
          <w:color w:val="000000" w:themeColor="text1"/>
          <w:sz w:val="22"/>
        </w:rPr>
        <w:t>Jeśli mamy kłopot ze zwrotem produktów kupionych u pośrednika</w:t>
      </w:r>
      <w:r w:rsidR="002B293E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w</w:t>
      </w:r>
      <w:r w:rsidR="00427466" w:rsidRPr="00427466">
        <w:rPr>
          <w:color w:val="000000" w:themeColor="text1"/>
          <w:sz w:val="22"/>
        </w:rPr>
        <w:t>arto</w:t>
      </w:r>
      <w:r w:rsidR="00D0594C">
        <w:rPr>
          <w:color w:val="000000" w:themeColor="text1"/>
          <w:sz w:val="22"/>
        </w:rPr>
        <w:t xml:space="preserve"> </w:t>
      </w:r>
      <w:r w:rsidR="00427466">
        <w:rPr>
          <w:color w:val="000000" w:themeColor="text1"/>
          <w:sz w:val="22"/>
        </w:rPr>
        <w:t>skorzystać z pomocy rzeczników konsumentów</w:t>
      </w:r>
      <w:r w:rsidR="00282435">
        <w:rPr>
          <w:color w:val="000000" w:themeColor="text1"/>
          <w:sz w:val="22"/>
        </w:rPr>
        <w:t xml:space="preserve">. Jeśli pośrednik ma zarejestrowaną siedzibę poza Polską, ale na terenie Unii Europejskiej, odpowiednim kontaktem będzie </w:t>
      </w:r>
      <w:hyperlink r:id="rId11" w:history="1">
        <w:r w:rsidR="00282435" w:rsidRPr="0030792E">
          <w:rPr>
            <w:rStyle w:val="Hipercze"/>
            <w:sz w:val="22"/>
          </w:rPr>
          <w:t>Europejskie Centrum Konsumenckie</w:t>
        </w:r>
      </w:hyperlink>
      <w:r w:rsidR="0030792E">
        <w:rPr>
          <w:color w:val="000000" w:themeColor="text1"/>
          <w:sz w:val="22"/>
        </w:rPr>
        <w:t xml:space="preserve">. </w:t>
      </w:r>
      <w:bookmarkEnd w:id="5"/>
      <w:r w:rsidR="00282435">
        <w:rPr>
          <w:color w:val="000000" w:themeColor="text1"/>
          <w:sz w:val="22"/>
        </w:rPr>
        <w:t>Dropshipping to legalny model biznesowy pod warunkiem</w:t>
      </w:r>
      <w:r w:rsidR="008E49D1">
        <w:rPr>
          <w:color w:val="000000" w:themeColor="text1"/>
          <w:sz w:val="22"/>
        </w:rPr>
        <w:t>,</w:t>
      </w:r>
      <w:r w:rsidR="00282435">
        <w:rPr>
          <w:color w:val="000000" w:themeColor="text1"/>
          <w:sz w:val="22"/>
        </w:rPr>
        <w:t xml:space="preserve"> że konsumenci nie są wprowadzani w błąd</w:t>
      </w:r>
      <w:r w:rsidR="00CD34EC">
        <w:rPr>
          <w:color w:val="000000" w:themeColor="text1"/>
          <w:sz w:val="22"/>
        </w:rPr>
        <w:t xml:space="preserve">. </w:t>
      </w:r>
    </w:p>
    <w:p w14:paraId="61D8EE7E" w14:textId="2A564DB9" w:rsidR="00EB35C7" w:rsidRPr="00EB35C7" w:rsidRDefault="00EB35C7" w:rsidP="0030531E">
      <w:pPr>
        <w:tabs>
          <w:tab w:val="left" w:pos="3168"/>
        </w:tabs>
        <w:spacing w:after="240" w:line="360" w:lineRule="auto"/>
        <w:jc w:val="both"/>
        <w:rPr>
          <w:b/>
          <w:color w:val="000000" w:themeColor="text1"/>
          <w:sz w:val="22"/>
        </w:rPr>
      </w:pPr>
      <w:r w:rsidRPr="00EB35C7">
        <w:rPr>
          <w:b/>
          <w:color w:val="000000" w:themeColor="text1"/>
          <w:sz w:val="22"/>
        </w:rPr>
        <w:t>Postępowanie wyjaśniające – Meta Ads i Google Ads</w:t>
      </w:r>
    </w:p>
    <w:p w14:paraId="49790DB6" w14:textId="3BEEA39D" w:rsidR="00EB35C7" w:rsidRDefault="003D7F01" w:rsidP="00F87E14">
      <w:pPr>
        <w:spacing w:line="360" w:lineRule="auto"/>
        <w:jc w:val="both"/>
        <w:rPr>
          <w:color w:val="000000" w:themeColor="text1"/>
          <w:sz w:val="22"/>
        </w:rPr>
      </w:pPr>
      <w:bookmarkStart w:id="6" w:name="_Hlk195010473"/>
      <w:r>
        <w:rPr>
          <w:color w:val="000000" w:themeColor="text1"/>
          <w:sz w:val="22"/>
        </w:rPr>
        <w:t xml:space="preserve">Sklepy </w:t>
      </w:r>
      <w:r w:rsidR="00BA2DF7">
        <w:rPr>
          <w:color w:val="000000" w:themeColor="text1"/>
          <w:sz w:val="22"/>
        </w:rPr>
        <w:t>wykorzystują zaufanie, którym konsumenci darzą</w:t>
      </w:r>
      <w:r w:rsidR="00F87E14">
        <w:rPr>
          <w:color w:val="000000" w:themeColor="text1"/>
          <w:sz w:val="22"/>
        </w:rPr>
        <w:t xml:space="preserve"> platformy social mediowe i traktują je jako nową metodę dotarcia do szerokiego grona klientów. </w:t>
      </w:r>
      <w:r>
        <w:rPr>
          <w:color w:val="000000" w:themeColor="text1"/>
          <w:sz w:val="22"/>
        </w:rPr>
        <w:t xml:space="preserve">Wśród nich zdarzają się też </w:t>
      </w:r>
      <w:r w:rsidR="005726D8">
        <w:rPr>
          <w:color w:val="000000" w:themeColor="text1"/>
          <w:sz w:val="22"/>
        </w:rPr>
        <w:t>przedsiębiorcy, którzy</w:t>
      </w:r>
      <w:r w:rsidR="002B293E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chcą nas oszukać.</w:t>
      </w:r>
      <w:r w:rsidR="00EB35C7">
        <w:rPr>
          <w:color w:val="000000" w:themeColor="text1"/>
          <w:sz w:val="22"/>
        </w:rPr>
        <w:t xml:space="preserve"> </w:t>
      </w:r>
      <w:bookmarkStart w:id="7" w:name="_Hlk200964743"/>
      <w:r w:rsidR="00EB35C7" w:rsidRPr="00BA2DF7">
        <w:rPr>
          <w:color w:val="000000" w:themeColor="text1"/>
          <w:sz w:val="22"/>
        </w:rPr>
        <w:t>Pierwszy kontakt z potencjalnie niebezpieczną stroną internetową często następuje poprzez reklamę, która pojawia się na portalach społecznościowych</w:t>
      </w:r>
      <w:r w:rsidR="00EB35C7">
        <w:rPr>
          <w:color w:val="000000" w:themeColor="text1"/>
          <w:sz w:val="22"/>
        </w:rPr>
        <w:t>, np. na Facebooku</w:t>
      </w:r>
      <w:r w:rsidR="00EB35C7" w:rsidRPr="00BA2DF7">
        <w:rPr>
          <w:color w:val="000000" w:themeColor="text1"/>
          <w:sz w:val="22"/>
        </w:rPr>
        <w:t>.</w:t>
      </w:r>
    </w:p>
    <w:bookmarkEnd w:id="7"/>
    <w:p w14:paraId="53CE8A02" w14:textId="77777777" w:rsidR="00EB35C7" w:rsidRDefault="00EB35C7" w:rsidP="00F87E14">
      <w:pPr>
        <w:spacing w:line="360" w:lineRule="auto"/>
        <w:jc w:val="both"/>
        <w:rPr>
          <w:color w:val="000000" w:themeColor="text1"/>
          <w:sz w:val="22"/>
        </w:rPr>
      </w:pPr>
    </w:p>
    <w:p w14:paraId="3D1BB745" w14:textId="1E0270BA" w:rsidR="00265661" w:rsidRPr="002B6439" w:rsidRDefault="002B293E" w:rsidP="002B6439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EB35C7">
        <w:rPr>
          <w:color w:val="000000" w:themeColor="text1"/>
          <w:sz w:val="22"/>
        </w:rPr>
        <w:t xml:space="preserve"> </w:t>
      </w:r>
      <w:bookmarkStart w:id="8" w:name="_Hlk200964758"/>
      <w:r w:rsidR="00EB35C7">
        <w:rPr>
          <w:color w:val="000000" w:themeColor="text1"/>
          <w:sz w:val="22"/>
        </w:rPr>
        <w:t xml:space="preserve">Prowadzimy postępowanie wyjaśniające, w którym sprawdzamy mechanizmy publikacji reklam w serwisach społecznościowych Facebook, Instagram </w:t>
      </w:r>
      <w:r w:rsidR="00CB12B8">
        <w:rPr>
          <w:color w:val="000000" w:themeColor="text1"/>
          <w:sz w:val="22"/>
        </w:rPr>
        <w:t xml:space="preserve">oraz na wielu stronach podmiotów współpracujących z Google i </w:t>
      </w:r>
      <w:r w:rsidR="00EB35C7">
        <w:rPr>
          <w:color w:val="000000" w:themeColor="text1"/>
          <w:sz w:val="22"/>
        </w:rPr>
        <w:t>weryfikujemy</w:t>
      </w:r>
      <w:r>
        <w:rPr>
          <w:color w:val="000000" w:themeColor="text1"/>
          <w:sz w:val="22"/>
        </w:rPr>
        <w:t>,</w:t>
      </w:r>
      <w:r w:rsidR="00EB35C7">
        <w:rPr>
          <w:color w:val="000000" w:themeColor="text1"/>
          <w:sz w:val="22"/>
        </w:rPr>
        <w:t xml:space="preserve"> jaki jest nadzór nad promowanymi treściami. </w:t>
      </w:r>
      <w:r w:rsidR="00EA6376">
        <w:rPr>
          <w:color w:val="000000" w:themeColor="text1"/>
          <w:sz w:val="22"/>
        </w:rPr>
        <w:t>Nieuczciwi przedsiębiorcy często k</w:t>
      </w:r>
      <w:r w:rsidR="00EA6376" w:rsidRPr="002572C4">
        <w:rPr>
          <w:color w:val="000000" w:themeColor="text1"/>
          <w:sz w:val="22"/>
          <w:szCs w:val="32"/>
        </w:rPr>
        <w:t>orzystają z profilowania reklam</w:t>
      </w:r>
      <w:r w:rsidR="00EA6376">
        <w:rPr>
          <w:color w:val="000000" w:themeColor="text1"/>
          <w:sz w:val="22"/>
          <w:szCs w:val="32"/>
        </w:rPr>
        <w:t xml:space="preserve"> </w:t>
      </w:r>
      <w:r w:rsidR="00603FE1">
        <w:rPr>
          <w:color w:val="000000" w:themeColor="text1"/>
          <w:sz w:val="22"/>
          <w:szCs w:val="32"/>
        </w:rPr>
        <w:t xml:space="preserve">i </w:t>
      </w:r>
      <w:r w:rsidR="00603FE1" w:rsidRPr="002572C4">
        <w:rPr>
          <w:color w:val="000000" w:themeColor="text1"/>
          <w:sz w:val="22"/>
          <w:szCs w:val="32"/>
        </w:rPr>
        <w:t>sponsorowanych</w:t>
      </w:r>
      <w:r w:rsidR="00EA6376" w:rsidRPr="002572C4">
        <w:rPr>
          <w:color w:val="000000" w:themeColor="text1"/>
          <w:sz w:val="22"/>
          <w:szCs w:val="32"/>
        </w:rPr>
        <w:t xml:space="preserve"> postów</w:t>
      </w:r>
      <w:r>
        <w:rPr>
          <w:color w:val="000000" w:themeColor="text1"/>
          <w:sz w:val="22"/>
          <w:szCs w:val="32"/>
        </w:rPr>
        <w:t>,</w:t>
      </w:r>
      <w:r w:rsidR="00EA6376" w:rsidRPr="002572C4">
        <w:rPr>
          <w:color w:val="000000" w:themeColor="text1"/>
          <w:sz w:val="22"/>
          <w:szCs w:val="32"/>
        </w:rPr>
        <w:t xml:space="preserve"> by zwiększyć prawdopodobieństwo, że wejdziemy na ich stronę</w:t>
      </w:r>
      <w:r w:rsidR="00EA6376">
        <w:rPr>
          <w:color w:val="000000" w:themeColor="text1"/>
          <w:sz w:val="22"/>
          <w:szCs w:val="32"/>
        </w:rPr>
        <w:t xml:space="preserve"> </w:t>
      </w:r>
      <w:bookmarkEnd w:id="8"/>
      <w:r w:rsidR="00EB35C7">
        <w:rPr>
          <w:color w:val="000000" w:themeColor="text1"/>
          <w:sz w:val="22"/>
        </w:rPr>
        <w:t xml:space="preserve">– </w:t>
      </w:r>
      <w:r w:rsidR="00EB35C7" w:rsidRPr="00FA21C2">
        <w:rPr>
          <w:color w:val="000000" w:themeColor="text1"/>
          <w:sz w:val="22"/>
        </w:rPr>
        <w:t>mówi Prezes UOKiK Tomasz Chróstny.</w:t>
      </w:r>
    </w:p>
    <w:p w14:paraId="7DFCA61D" w14:textId="35A9A7BA" w:rsidR="00EE2D87" w:rsidRPr="00CF4162" w:rsidRDefault="00813EC3" w:rsidP="00464248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 w:rsidRPr="00CF4162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 xml:space="preserve"> </w:t>
      </w:r>
      <w:r w:rsidR="00C51E12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>Włącz czujność, gdy widzisz:</w:t>
      </w:r>
    </w:p>
    <w:bookmarkEnd w:id="6"/>
    <w:p w14:paraId="579221C9" w14:textId="3D84F08F" w:rsidR="00780B2E" w:rsidRDefault="00780B2E" w:rsidP="00464248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7F3C9161" w14:textId="27A0C748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Reklamy na portalach społecznościowych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13F2A3CC" w14:textId="4AAB7583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Informacje o l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ikwidacj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i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sklepu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lub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prośby o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wsparcie nowo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powstałej marki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6C3D3BAF" w14:textId="2EC8050C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lastRenderedPageBreak/>
        <w:t>Adresy stron internetowych o nietypowych rozszerzeniach np.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: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.xyz, .lol, .top.</w:t>
      </w:r>
      <w:r w:rsidR="00CB12B8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, choć .com i .pl również </w:t>
      </w:r>
      <w:r w:rsidR="00421953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nie </w:t>
      </w:r>
      <w:r w:rsidR="008836C8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gwarantują bezpiecznej transakcji. </w:t>
      </w:r>
    </w:p>
    <w:p w14:paraId="6DFD155A" w14:textId="03631C27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Nazwę sklepu w schemacie: imię lub nazwisko + miasto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2F06AABA" w14:textId="0AFFA41F" w:rsidR="00C51E12" w:rsidRDefault="00540AC7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Markę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>, któr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ą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kojarzysz, ale z 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literówką lub 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>dodatkowym znakiem, np. myślnikiem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6391FBD2" w14:textId="54AA7A32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Błędy językowe na stronie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4642AEC0" w14:textId="3BEA86AB" w:rsidR="00C51E12" w:rsidRDefault="00D17749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Dark patterns – np. liczniki czasu, wyskakujące okienka, inne próby manipulacji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79991D3C" w14:textId="10D6ED29" w:rsidR="00D17749" w:rsidRDefault="00D17749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Bardzo duże promocje – zwłaszcza</w:t>
      </w:r>
      <w:r w:rsidR="0003794C">
        <w:rPr>
          <w:rFonts w:ascii="Trebuchet MS" w:eastAsia="Times New Roman" w:hAnsi="Trebuchet MS" w:cs="Times New Roman"/>
          <w:color w:val="000000" w:themeColor="text1"/>
          <w:lang w:eastAsia="en-US"/>
        </w:rPr>
        <w:t>,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gdy nie ma informacji o najniższej cenie z 30 dni przed wyprzedażą</w:t>
      </w:r>
      <w:r w:rsidR="00461E3A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3AC64D06" w14:textId="77777777" w:rsid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Niepełne dane kontaktowe przedsiębiorcy, brak adresu siedziby.</w:t>
      </w:r>
    </w:p>
    <w:p w14:paraId="6485AEE7" w14:textId="77777777" w:rsid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Niejasne zapisy w regulaminie.</w:t>
      </w:r>
    </w:p>
    <w:p w14:paraId="5BF756B5" w14:textId="27CAB424" w:rsidR="00851528" w:rsidRP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 w:rsidRPr="00FC2D6E">
        <w:rPr>
          <w:rFonts w:ascii="Trebuchet MS" w:eastAsia="Times New Roman" w:hAnsi="Trebuchet MS" w:cs="Times New Roman"/>
          <w:color w:val="000000" w:themeColor="text1"/>
          <w:lang w:eastAsia="en-US"/>
        </w:rPr>
        <w:t>Informacje o adresie zwrotu do kraju azjatyckiego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4BFC9363" w14:textId="77777777" w:rsidR="007C3365" w:rsidRDefault="007C3365" w:rsidP="007C3365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5EAB48D0" w14:textId="77777777" w:rsidR="002B6439" w:rsidRDefault="002B6439" w:rsidP="002B6439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6C154B12" w14:textId="614119E8" w:rsidR="002B6439" w:rsidRDefault="002B6439" w:rsidP="002B6439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Zachęcamy do zapoznania się z </w:t>
      </w:r>
      <w:hyperlink r:id="rId12" w:history="1">
        <w:r w:rsidRPr="00D100A1">
          <w:rPr>
            <w:rStyle w:val="Hipercze"/>
            <w:rFonts w:ascii="Trebuchet MS" w:eastAsia="Times New Roman" w:hAnsi="Trebuchet MS" w:cs="Times New Roman"/>
            <w:b/>
            <w:lang w:eastAsia="en-US"/>
          </w:rPr>
          <w:t>poradnikiem UOKiK</w:t>
        </w:r>
      </w:hyperlink>
      <w:bookmarkStart w:id="9" w:name="_GoBack"/>
      <w:bookmarkEnd w:id="9"/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– zebraliśmy w nim najważniejsze informacje, na co uważać, co powinno nas zaniepokoić</w:t>
      </w:r>
      <w:r w:rsidR="00187BC6">
        <w:rPr>
          <w:rFonts w:ascii="Trebuchet MS" w:eastAsia="Times New Roman" w:hAnsi="Trebuchet MS" w:cs="Times New Roman"/>
          <w:color w:val="000000" w:themeColor="text1"/>
          <w:lang w:eastAsia="en-US"/>
        </w:rPr>
        <w:t>, jak nie dać się oszukać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i o czym warto wiedzieć, kupując </w:t>
      </w:r>
      <w:r w:rsidR="00187BC6">
        <w:rPr>
          <w:rFonts w:ascii="Trebuchet MS" w:eastAsia="Times New Roman" w:hAnsi="Trebuchet MS" w:cs="Times New Roman"/>
          <w:color w:val="000000" w:themeColor="text1"/>
          <w:lang w:eastAsia="en-US"/>
        </w:rPr>
        <w:t>przez internet.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</w:p>
    <w:p w14:paraId="6D5FA443" w14:textId="77777777" w:rsidR="007C3365" w:rsidRDefault="007C3365" w:rsidP="007C3365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71FCE53F" w14:textId="77777777" w:rsidR="00602507" w:rsidRPr="00B14792" w:rsidRDefault="00602507" w:rsidP="00464248">
      <w:pPr>
        <w:spacing w:after="240" w:line="360" w:lineRule="auto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DF384CC" w14:textId="20C55FBC" w:rsidR="00602507" w:rsidRDefault="00602507" w:rsidP="00464248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10" w:name="_Hlk120527957"/>
      <w:r>
        <w:rPr>
          <w:rFonts w:cs="Tahoma"/>
          <w:szCs w:val="18"/>
        </w:rPr>
        <w:t xml:space="preserve">801 440 220 lub 222 66 76 76 </w:t>
      </w:r>
      <w:bookmarkEnd w:id="10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3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4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523A3098" w14:textId="0C164DEC" w:rsidR="003B11E2" w:rsidRDefault="003B11E2" w:rsidP="00464248"/>
    <w:p w14:paraId="4EB7FCCC" w14:textId="036A0271" w:rsidR="001320CC" w:rsidRDefault="001320CC" w:rsidP="0030531E">
      <w:pPr>
        <w:jc w:val="both"/>
      </w:pPr>
    </w:p>
    <w:p w14:paraId="14EC64D9" w14:textId="60C75F4C" w:rsidR="001320CC" w:rsidRDefault="001320CC" w:rsidP="0030531E">
      <w:pPr>
        <w:jc w:val="both"/>
      </w:pPr>
    </w:p>
    <w:sectPr w:rsidR="001320CC" w:rsidSect="003742FC">
      <w:headerReference w:type="default" r:id="rId15"/>
      <w:footerReference w:type="default" r:id="rId16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094F" w14:textId="77777777" w:rsidR="002A300B" w:rsidRDefault="002A300B">
      <w:r>
        <w:separator/>
      </w:r>
    </w:p>
  </w:endnote>
  <w:endnote w:type="continuationSeparator" w:id="0">
    <w:p w14:paraId="57C38781" w14:textId="77777777" w:rsidR="002A300B" w:rsidRDefault="002A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4645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7B9E" w14:textId="77777777" w:rsidR="002A300B" w:rsidRDefault="002A300B">
      <w:r>
        <w:separator/>
      </w:r>
    </w:p>
  </w:footnote>
  <w:footnote w:type="continuationSeparator" w:id="0">
    <w:p w14:paraId="15EBBA3A" w14:textId="77777777" w:rsidR="002A300B" w:rsidRDefault="002A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F7CD8"/>
    <w:multiLevelType w:val="hybridMultilevel"/>
    <w:tmpl w:val="7226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EDC"/>
    <w:multiLevelType w:val="hybridMultilevel"/>
    <w:tmpl w:val="02AA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31"/>
  </w:num>
  <w:num w:numId="5">
    <w:abstractNumId w:val="14"/>
  </w:num>
  <w:num w:numId="6">
    <w:abstractNumId w:val="22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0"/>
  </w:num>
  <w:num w:numId="12">
    <w:abstractNumId w:val="26"/>
  </w:num>
  <w:num w:numId="13">
    <w:abstractNumId w:val="16"/>
  </w:num>
  <w:num w:numId="14">
    <w:abstractNumId w:val="32"/>
  </w:num>
  <w:num w:numId="15">
    <w:abstractNumId w:val="3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1"/>
  </w:num>
  <w:num w:numId="23">
    <w:abstractNumId w:val="4"/>
  </w:num>
  <w:num w:numId="24">
    <w:abstractNumId w:val="9"/>
  </w:num>
  <w:num w:numId="25">
    <w:abstractNumId w:val="1"/>
  </w:num>
  <w:num w:numId="26">
    <w:abstractNumId w:val="30"/>
  </w:num>
  <w:num w:numId="27">
    <w:abstractNumId w:val="1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8"/>
  </w:num>
  <w:num w:numId="32">
    <w:abstractNumId w:val="12"/>
  </w:num>
  <w:num w:numId="33">
    <w:abstractNumId w:val="20"/>
  </w:num>
  <w:num w:numId="34">
    <w:abstractNumId w:val="10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1637"/>
    <w:rsid w:val="00002034"/>
    <w:rsid w:val="00002599"/>
    <w:rsid w:val="00002C19"/>
    <w:rsid w:val="000042A8"/>
    <w:rsid w:val="0000713A"/>
    <w:rsid w:val="00007E00"/>
    <w:rsid w:val="00010426"/>
    <w:rsid w:val="000116FE"/>
    <w:rsid w:val="00011AF2"/>
    <w:rsid w:val="00011F51"/>
    <w:rsid w:val="0001253E"/>
    <w:rsid w:val="0001385A"/>
    <w:rsid w:val="000153E0"/>
    <w:rsid w:val="000206A9"/>
    <w:rsid w:val="000217EC"/>
    <w:rsid w:val="000228D8"/>
    <w:rsid w:val="000230EB"/>
    <w:rsid w:val="00023634"/>
    <w:rsid w:val="00024C43"/>
    <w:rsid w:val="0002523D"/>
    <w:rsid w:val="00025411"/>
    <w:rsid w:val="0002590F"/>
    <w:rsid w:val="00026D3C"/>
    <w:rsid w:val="000310D1"/>
    <w:rsid w:val="00033035"/>
    <w:rsid w:val="000365AA"/>
    <w:rsid w:val="0003794C"/>
    <w:rsid w:val="00040319"/>
    <w:rsid w:val="00042F31"/>
    <w:rsid w:val="00042F96"/>
    <w:rsid w:val="000447D9"/>
    <w:rsid w:val="0004747C"/>
    <w:rsid w:val="0005359B"/>
    <w:rsid w:val="00055697"/>
    <w:rsid w:val="000558FC"/>
    <w:rsid w:val="00055B3E"/>
    <w:rsid w:val="00055D57"/>
    <w:rsid w:val="00056AF4"/>
    <w:rsid w:val="000579CD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0761"/>
    <w:rsid w:val="000920E2"/>
    <w:rsid w:val="00094609"/>
    <w:rsid w:val="00094613"/>
    <w:rsid w:val="00094896"/>
    <w:rsid w:val="00094AC5"/>
    <w:rsid w:val="000959A4"/>
    <w:rsid w:val="00096386"/>
    <w:rsid w:val="000A1D68"/>
    <w:rsid w:val="000A2CBD"/>
    <w:rsid w:val="000A4AD7"/>
    <w:rsid w:val="000A4C58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7247"/>
    <w:rsid w:val="000C0542"/>
    <w:rsid w:val="000C05A8"/>
    <w:rsid w:val="000C0B12"/>
    <w:rsid w:val="000C3836"/>
    <w:rsid w:val="000C4F25"/>
    <w:rsid w:val="000D0ECA"/>
    <w:rsid w:val="000D202D"/>
    <w:rsid w:val="000D2CAB"/>
    <w:rsid w:val="000D2FA7"/>
    <w:rsid w:val="000D33CE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33BE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0CC"/>
    <w:rsid w:val="0013233C"/>
    <w:rsid w:val="00132B05"/>
    <w:rsid w:val="00133470"/>
    <w:rsid w:val="00135455"/>
    <w:rsid w:val="00135D66"/>
    <w:rsid w:val="00136D28"/>
    <w:rsid w:val="001413C7"/>
    <w:rsid w:val="001421B2"/>
    <w:rsid w:val="00143310"/>
    <w:rsid w:val="00144E9C"/>
    <w:rsid w:val="0014562F"/>
    <w:rsid w:val="00150FCD"/>
    <w:rsid w:val="001530BD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3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19FF"/>
    <w:rsid w:val="001826FD"/>
    <w:rsid w:val="00183E61"/>
    <w:rsid w:val="001871A6"/>
    <w:rsid w:val="001879F5"/>
    <w:rsid w:val="00187BC6"/>
    <w:rsid w:val="0019070F"/>
    <w:rsid w:val="00190D5A"/>
    <w:rsid w:val="001918D9"/>
    <w:rsid w:val="00192D30"/>
    <w:rsid w:val="00194733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3A43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49"/>
    <w:rsid w:val="001E561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4124"/>
    <w:rsid w:val="002157BB"/>
    <w:rsid w:val="002166FA"/>
    <w:rsid w:val="00220B6E"/>
    <w:rsid w:val="00221403"/>
    <w:rsid w:val="00222162"/>
    <w:rsid w:val="00222534"/>
    <w:rsid w:val="00222ED9"/>
    <w:rsid w:val="002235A1"/>
    <w:rsid w:val="002243BB"/>
    <w:rsid w:val="002262B5"/>
    <w:rsid w:val="0022641B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E26"/>
    <w:rsid w:val="00252ECE"/>
    <w:rsid w:val="002539F8"/>
    <w:rsid w:val="002555F4"/>
    <w:rsid w:val="00256BC1"/>
    <w:rsid w:val="00257789"/>
    <w:rsid w:val="00260382"/>
    <w:rsid w:val="00262E52"/>
    <w:rsid w:val="00265661"/>
    <w:rsid w:val="00265D3F"/>
    <w:rsid w:val="00266082"/>
    <w:rsid w:val="00266CB4"/>
    <w:rsid w:val="00267CF5"/>
    <w:rsid w:val="00267DD1"/>
    <w:rsid w:val="002717C4"/>
    <w:rsid w:val="002726DE"/>
    <w:rsid w:val="002728BA"/>
    <w:rsid w:val="0027378B"/>
    <w:rsid w:val="002758FF"/>
    <w:rsid w:val="00277075"/>
    <w:rsid w:val="002801AA"/>
    <w:rsid w:val="00281E95"/>
    <w:rsid w:val="00282435"/>
    <w:rsid w:val="00282B5C"/>
    <w:rsid w:val="002864BE"/>
    <w:rsid w:val="00286BE4"/>
    <w:rsid w:val="00286DD7"/>
    <w:rsid w:val="00286E54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300B"/>
    <w:rsid w:val="002A515A"/>
    <w:rsid w:val="002A5D69"/>
    <w:rsid w:val="002B0269"/>
    <w:rsid w:val="002B1DBF"/>
    <w:rsid w:val="002B293E"/>
    <w:rsid w:val="002B3B3B"/>
    <w:rsid w:val="002B4C6B"/>
    <w:rsid w:val="002B6439"/>
    <w:rsid w:val="002C0D5D"/>
    <w:rsid w:val="002C3155"/>
    <w:rsid w:val="002C361E"/>
    <w:rsid w:val="002C4FFE"/>
    <w:rsid w:val="002C53CB"/>
    <w:rsid w:val="002C692D"/>
    <w:rsid w:val="002C6ABE"/>
    <w:rsid w:val="002C6DD8"/>
    <w:rsid w:val="002C743A"/>
    <w:rsid w:val="002D6052"/>
    <w:rsid w:val="002D6B7D"/>
    <w:rsid w:val="002E2BEE"/>
    <w:rsid w:val="002E388C"/>
    <w:rsid w:val="002E4BE8"/>
    <w:rsid w:val="002E5BEF"/>
    <w:rsid w:val="002E691A"/>
    <w:rsid w:val="002F0451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31E"/>
    <w:rsid w:val="003056C6"/>
    <w:rsid w:val="003066C2"/>
    <w:rsid w:val="003071F4"/>
    <w:rsid w:val="00307693"/>
    <w:rsid w:val="003077B8"/>
    <w:rsid w:val="0030792E"/>
    <w:rsid w:val="003108E8"/>
    <w:rsid w:val="00311B14"/>
    <w:rsid w:val="00312CA1"/>
    <w:rsid w:val="00312FBD"/>
    <w:rsid w:val="00313471"/>
    <w:rsid w:val="003138EC"/>
    <w:rsid w:val="00313EBF"/>
    <w:rsid w:val="00314A14"/>
    <w:rsid w:val="003154F1"/>
    <w:rsid w:val="00317A35"/>
    <w:rsid w:val="00317A72"/>
    <w:rsid w:val="00320BC3"/>
    <w:rsid w:val="00320F9A"/>
    <w:rsid w:val="003217DB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3612A"/>
    <w:rsid w:val="0034059B"/>
    <w:rsid w:val="00341D5B"/>
    <w:rsid w:val="00341FC5"/>
    <w:rsid w:val="00342935"/>
    <w:rsid w:val="003439E9"/>
    <w:rsid w:val="00344525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13B"/>
    <w:rsid w:val="003742FC"/>
    <w:rsid w:val="00374442"/>
    <w:rsid w:val="00375D39"/>
    <w:rsid w:val="00377667"/>
    <w:rsid w:val="00377A0D"/>
    <w:rsid w:val="003806F9"/>
    <w:rsid w:val="00380F9B"/>
    <w:rsid w:val="00383FFB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34D"/>
    <w:rsid w:val="00396DFE"/>
    <w:rsid w:val="00397770"/>
    <w:rsid w:val="003979A6"/>
    <w:rsid w:val="003A0F2C"/>
    <w:rsid w:val="003A2B10"/>
    <w:rsid w:val="003A35D6"/>
    <w:rsid w:val="003A3DA6"/>
    <w:rsid w:val="003A4A05"/>
    <w:rsid w:val="003A5566"/>
    <w:rsid w:val="003A5E0E"/>
    <w:rsid w:val="003A73BE"/>
    <w:rsid w:val="003A7F37"/>
    <w:rsid w:val="003B11E2"/>
    <w:rsid w:val="003B2317"/>
    <w:rsid w:val="003B3EA5"/>
    <w:rsid w:val="003B618B"/>
    <w:rsid w:val="003B792F"/>
    <w:rsid w:val="003B7D94"/>
    <w:rsid w:val="003C025D"/>
    <w:rsid w:val="003C0356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490"/>
    <w:rsid w:val="003D77B6"/>
    <w:rsid w:val="003D7F01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06E"/>
    <w:rsid w:val="003F3E55"/>
    <w:rsid w:val="003F6D16"/>
    <w:rsid w:val="003F76BB"/>
    <w:rsid w:val="0040078B"/>
    <w:rsid w:val="004014D7"/>
    <w:rsid w:val="00401C23"/>
    <w:rsid w:val="00402C99"/>
    <w:rsid w:val="00405606"/>
    <w:rsid w:val="0040748E"/>
    <w:rsid w:val="00410571"/>
    <w:rsid w:val="004110FA"/>
    <w:rsid w:val="00412206"/>
    <w:rsid w:val="00413B92"/>
    <w:rsid w:val="00414702"/>
    <w:rsid w:val="00416767"/>
    <w:rsid w:val="00416D63"/>
    <w:rsid w:val="0041758D"/>
    <w:rsid w:val="00417874"/>
    <w:rsid w:val="00421953"/>
    <w:rsid w:val="00423B87"/>
    <w:rsid w:val="00425218"/>
    <w:rsid w:val="00425A45"/>
    <w:rsid w:val="00425FF9"/>
    <w:rsid w:val="00427466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1FCB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43DE"/>
    <w:rsid w:val="00455D6E"/>
    <w:rsid w:val="00456CCB"/>
    <w:rsid w:val="00457D58"/>
    <w:rsid w:val="00460C78"/>
    <w:rsid w:val="004618AD"/>
    <w:rsid w:val="00461E3A"/>
    <w:rsid w:val="00462CFA"/>
    <w:rsid w:val="00464248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72E8"/>
    <w:rsid w:val="004976C8"/>
    <w:rsid w:val="004A0308"/>
    <w:rsid w:val="004A1529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C70AD"/>
    <w:rsid w:val="004D50BF"/>
    <w:rsid w:val="004D6521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757C"/>
    <w:rsid w:val="00510F77"/>
    <w:rsid w:val="00511612"/>
    <w:rsid w:val="005129C3"/>
    <w:rsid w:val="005133CE"/>
    <w:rsid w:val="005136ED"/>
    <w:rsid w:val="0051598C"/>
    <w:rsid w:val="00516A04"/>
    <w:rsid w:val="005178D0"/>
    <w:rsid w:val="00520A72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080"/>
    <w:rsid w:val="005325B6"/>
    <w:rsid w:val="00532EBC"/>
    <w:rsid w:val="00534409"/>
    <w:rsid w:val="005364C3"/>
    <w:rsid w:val="00536628"/>
    <w:rsid w:val="00536780"/>
    <w:rsid w:val="00536CB0"/>
    <w:rsid w:val="00540372"/>
    <w:rsid w:val="00540AC7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631D"/>
    <w:rsid w:val="0055700C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26D8"/>
    <w:rsid w:val="00574479"/>
    <w:rsid w:val="00576FFE"/>
    <w:rsid w:val="00577DB8"/>
    <w:rsid w:val="005834CC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65E"/>
    <w:rsid w:val="005B1068"/>
    <w:rsid w:val="005B39F8"/>
    <w:rsid w:val="005B428C"/>
    <w:rsid w:val="005B432F"/>
    <w:rsid w:val="005B4D5C"/>
    <w:rsid w:val="005B6FE6"/>
    <w:rsid w:val="005B7036"/>
    <w:rsid w:val="005C0D39"/>
    <w:rsid w:val="005C1EE9"/>
    <w:rsid w:val="005C2235"/>
    <w:rsid w:val="005C4D3B"/>
    <w:rsid w:val="005C5D6A"/>
    <w:rsid w:val="005C5F7A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3269"/>
    <w:rsid w:val="005F410B"/>
    <w:rsid w:val="005F4BF1"/>
    <w:rsid w:val="005F4BFB"/>
    <w:rsid w:val="00602507"/>
    <w:rsid w:val="00602A1B"/>
    <w:rsid w:val="00602C7D"/>
    <w:rsid w:val="006034FE"/>
    <w:rsid w:val="00603FE1"/>
    <w:rsid w:val="00605A00"/>
    <w:rsid w:val="00605BF8"/>
    <w:rsid w:val="006063D0"/>
    <w:rsid w:val="0060658C"/>
    <w:rsid w:val="0061020D"/>
    <w:rsid w:val="006118C6"/>
    <w:rsid w:val="00613C45"/>
    <w:rsid w:val="00616EE8"/>
    <w:rsid w:val="00621291"/>
    <w:rsid w:val="00623E94"/>
    <w:rsid w:val="0062597D"/>
    <w:rsid w:val="00625BB3"/>
    <w:rsid w:val="006260AA"/>
    <w:rsid w:val="00626543"/>
    <w:rsid w:val="00627FB3"/>
    <w:rsid w:val="00630F4E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35E7"/>
    <w:rsid w:val="006644D0"/>
    <w:rsid w:val="00664CFA"/>
    <w:rsid w:val="00665AFC"/>
    <w:rsid w:val="006671BC"/>
    <w:rsid w:val="006679EB"/>
    <w:rsid w:val="006700DA"/>
    <w:rsid w:val="00671884"/>
    <w:rsid w:val="00672A15"/>
    <w:rsid w:val="0067485D"/>
    <w:rsid w:val="0067496E"/>
    <w:rsid w:val="00675C6D"/>
    <w:rsid w:val="00675FFE"/>
    <w:rsid w:val="006777D0"/>
    <w:rsid w:val="00677973"/>
    <w:rsid w:val="0068225D"/>
    <w:rsid w:val="00683E01"/>
    <w:rsid w:val="006847B8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40B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43E6"/>
    <w:rsid w:val="006E162C"/>
    <w:rsid w:val="006E2372"/>
    <w:rsid w:val="006E28F5"/>
    <w:rsid w:val="006E2D45"/>
    <w:rsid w:val="006E346C"/>
    <w:rsid w:val="006E38D6"/>
    <w:rsid w:val="006E559F"/>
    <w:rsid w:val="006E5F5F"/>
    <w:rsid w:val="006E78CE"/>
    <w:rsid w:val="006E7D59"/>
    <w:rsid w:val="006F00A3"/>
    <w:rsid w:val="006F143B"/>
    <w:rsid w:val="006F3450"/>
    <w:rsid w:val="006F34F2"/>
    <w:rsid w:val="006F35BE"/>
    <w:rsid w:val="006F4947"/>
    <w:rsid w:val="006F5067"/>
    <w:rsid w:val="006F54BA"/>
    <w:rsid w:val="006F6B99"/>
    <w:rsid w:val="006F7D7F"/>
    <w:rsid w:val="00700822"/>
    <w:rsid w:val="00701802"/>
    <w:rsid w:val="00702680"/>
    <w:rsid w:val="00703863"/>
    <w:rsid w:val="007039EC"/>
    <w:rsid w:val="007067CE"/>
    <w:rsid w:val="00710AF9"/>
    <w:rsid w:val="00712448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09F2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27F1"/>
    <w:rsid w:val="007540B8"/>
    <w:rsid w:val="00754BE0"/>
    <w:rsid w:val="0075524D"/>
    <w:rsid w:val="007560B0"/>
    <w:rsid w:val="007564D0"/>
    <w:rsid w:val="00757B8E"/>
    <w:rsid w:val="0076061A"/>
    <w:rsid w:val="007627D7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0B2E"/>
    <w:rsid w:val="00781971"/>
    <w:rsid w:val="007830A7"/>
    <w:rsid w:val="007836A0"/>
    <w:rsid w:val="007838E4"/>
    <w:rsid w:val="0078447F"/>
    <w:rsid w:val="007846DC"/>
    <w:rsid w:val="00785D30"/>
    <w:rsid w:val="00790439"/>
    <w:rsid w:val="00790B0C"/>
    <w:rsid w:val="0079108F"/>
    <w:rsid w:val="00796C41"/>
    <w:rsid w:val="00797D54"/>
    <w:rsid w:val="007A1590"/>
    <w:rsid w:val="007A19D8"/>
    <w:rsid w:val="007A50E0"/>
    <w:rsid w:val="007A63DE"/>
    <w:rsid w:val="007A7309"/>
    <w:rsid w:val="007B18E7"/>
    <w:rsid w:val="007B27A3"/>
    <w:rsid w:val="007B3159"/>
    <w:rsid w:val="007C3365"/>
    <w:rsid w:val="007C50E3"/>
    <w:rsid w:val="007C5414"/>
    <w:rsid w:val="007C7903"/>
    <w:rsid w:val="007D15E3"/>
    <w:rsid w:val="007D49C6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4BAA"/>
    <w:rsid w:val="008075EB"/>
    <w:rsid w:val="0081013A"/>
    <w:rsid w:val="00810225"/>
    <w:rsid w:val="00813621"/>
    <w:rsid w:val="00813C2C"/>
    <w:rsid w:val="00813EC3"/>
    <w:rsid w:val="00815806"/>
    <w:rsid w:val="0081753E"/>
    <w:rsid w:val="0082035C"/>
    <w:rsid w:val="00820692"/>
    <w:rsid w:val="00820DE8"/>
    <w:rsid w:val="00821B08"/>
    <w:rsid w:val="0082248B"/>
    <w:rsid w:val="0082343F"/>
    <w:rsid w:val="008235C2"/>
    <w:rsid w:val="008243DE"/>
    <w:rsid w:val="008249A8"/>
    <w:rsid w:val="0083101F"/>
    <w:rsid w:val="008322A8"/>
    <w:rsid w:val="0083361E"/>
    <w:rsid w:val="00835121"/>
    <w:rsid w:val="008357F1"/>
    <w:rsid w:val="0083725C"/>
    <w:rsid w:val="00840949"/>
    <w:rsid w:val="008421C2"/>
    <w:rsid w:val="0084360A"/>
    <w:rsid w:val="008442F8"/>
    <w:rsid w:val="00844322"/>
    <w:rsid w:val="0084492B"/>
    <w:rsid w:val="008457D0"/>
    <w:rsid w:val="0084618A"/>
    <w:rsid w:val="0084674D"/>
    <w:rsid w:val="00846821"/>
    <w:rsid w:val="008475F0"/>
    <w:rsid w:val="0085010E"/>
    <w:rsid w:val="00851528"/>
    <w:rsid w:val="00851BF2"/>
    <w:rsid w:val="0085454F"/>
    <w:rsid w:val="008605D3"/>
    <w:rsid w:val="00860FF2"/>
    <w:rsid w:val="00862825"/>
    <w:rsid w:val="00865F00"/>
    <w:rsid w:val="0087084F"/>
    <w:rsid w:val="00871B47"/>
    <w:rsid w:val="00872388"/>
    <w:rsid w:val="0087354F"/>
    <w:rsid w:val="008749CE"/>
    <w:rsid w:val="00875853"/>
    <w:rsid w:val="0088053F"/>
    <w:rsid w:val="00880597"/>
    <w:rsid w:val="008836C8"/>
    <w:rsid w:val="008859F4"/>
    <w:rsid w:val="00885A34"/>
    <w:rsid w:val="00887D66"/>
    <w:rsid w:val="008903F4"/>
    <w:rsid w:val="0089124A"/>
    <w:rsid w:val="00891A46"/>
    <w:rsid w:val="008938F9"/>
    <w:rsid w:val="00895705"/>
    <w:rsid w:val="00896985"/>
    <w:rsid w:val="00897547"/>
    <w:rsid w:val="00897717"/>
    <w:rsid w:val="008A0259"/>
    <w:rsid w:val="008A07FD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5C35"/>
    <w:rsid w:val="008B628C"/>
    <w:rsid w:val="008B78E8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49D1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0E6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6988"/>
    <w:rsid w:val="00937288"/>
    <w:rsid w:val="0094093B"/>
    <w:rsid w:val="00940CE4"/>
    <w:rsid w:val="00940E8F"/>
    <w:rsid w:val="00941ED8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4570"/>
    <w:rsid w:val="00955696"/>
    <w:rsid w:val="00955F96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39C1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A699E"/>
    <w:rsid w:val="009C1346"/>
    <w:rsid w:val="009C1F6E"/>
    <w:rsid w:val="009C4B89"/>
    <w:rsid w:val="009C5708"/>
    <w:rsid w:val="009C5E2B"/>
    <w:rsid w:val="009C740B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1ADE"/>
    <w:rsid w:val="00A02B17"/>
    <w:rsid w:val="00A02C77"/>
    <w:rsid w:val="00A03921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2B61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5737C"/>
    <w:rsid w:val="00A617FC"/>
    <w:rsid w:val="00A62659"/>
    <w:rsid w:val="00A63082"/>
    <w:rsid w:val="00A635EB"/>
    <w:rsid w:val="00A63D93"/>
    <w:rsid w:val="00A63F46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B78C0"/>
    <w:rsid w:val="00AC2022"/>
    <w:rsid w:val="00AC21A3"/>
    <w:rsid w:val="00AC2764"/>
    <w:rsid w:val="00AC499C"/>
    <w:rsid w:val="00AC5A87"/>
    <w:rsid w:val="00AC6525"/>
    <w:rsid w:val="00AD14CD"/>
    <w:rsid w:val="00AD1692"/>
    <w:rsid w:val="00AD1FAF"/>
    <w:rsid w:val="00AD3B58"/>
    <w:rsid w:val="00AD5247"/>
    <w:rsid w:val="00AD5AE2"/>
    <w:rsid w:val="00AD73A9"/>
    <w:rsid w:val="00AE1607"/>
    <w:rsid w:val="00AE2923"/>
    <w:rsid w:val="00AE3136"/>
    <w:rsid w:val="00AE3A36"/>
    <w:rsid w:val="00AE538B"/>
    <w:rsid w:val="00AE5E39"/>
    <w:rsid w:val="00AE7A27"/>
    <w:rsid w:val="00AE7F9D"/>
    <w:rsid w:val="00AF013E"/>
    <w:rsid w:val="00AF059B"/>
    <w:rsid w:val="00AF0979"/>
    <w:rsid w:val="00AF1794"/>
    <w:rsid w:val="00AF2955"/>
    <w:rsid w:val="00AF4B4E"/>
    <w:rsid w:val="00AF599C"/>
    <w:rsid w:val="00B0043A"/>
    <w:rsid w:val="00B00962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2457"/>
    <w:rsid w:val="00B46B14"/>
    <w:rsid w:val="00B473A7"/>
    <w:rsid w:val="00B50570"/>
    <w:rsid w:val="00B505ED"/>
    <w:rsid w:val="00B50AAB"/>
    <w:rsid w:val="00B51024"/>
    <w:rsid w:val="00B512B5"/>
    <w:rsid w:val="00B51602"/>
    <w:rsid w:val="00B51B88"/>
    <w:rsid w:val="00B540C9"/>
    <w:rsid w:val="00B5570B"/>
    <w:rsid w:val="00B572B2"/>
    <w:rsid w:val="00B60CD8"/>
    <w:rsid w:val="00B60D6F"/>
    <w:rsid w:val="00B60F9C"/>
    <w:rsid w:val="00B610F8"/>
    <w:rsid w:val="00B65085"/>
    <w:rsid w:val="00B65488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4AA0"/>
    <w:rsid w:val="00B75523"/>
    <w:rsid w:val="00B75C85"/>
    <w:rsid w:val="00B76643"/>
    <w:rsid w:val="00B76F0D"/>
    <w:rsid w:val="00B76F9A"/>
    <w:rsid w:val="00B774D3"/>
    <w:rsid w:val="00B77EB1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2DF7"/>
    <w:rsid w:val="00BA4871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090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48C6"/>
    <w:rsid w:val="00C3617E"/>
    <w:rsid w:val="00C3619D"/>
    <w:rsid w:val="00C36419"/>
    <w:rsid w:val="00C36F67"/>
    <w:rsid w:val="00C42CEB"/>
    <w:rsid w:val="00C44041"/>
    <w:rsid w:val="00C44347"/>
    <w:rsid w:val="00C44F6E"/>
    <w:rsid w:val="00C46722"/>
    <w:rsid w:val="00C4776E"/>
    <w:rsid w:val="00C51E12"/>
    <w:rsid w:val="00C5259B"/>
    <w:rsid w:val="00C52F7D"/>
    <w:rsid w:val="00C53810"/>
    <w:rsid w:val="00C545F6"/>
    <w:rsid w:val="00C56BFE"/>
    <w:rsid w:val="00C5732F"/>
    <w:rsid w:val="00C61E3E"/>
    <w:rsid w:val="00C62FE7"/>
    <w:rsid w:val="00C63AA8"/>
    <w:rsid w:val="00C63FC3"/>
    <w:rsid w:val="00C64A70"/>
    <w:rsid w:val="00C64DD3"/>
    <w:rsid w:val="00C655F4"/>
    <w:rsid w:val="00C71229"/>
    <w:rsid w:val="00C758FF"/>
    <w:rsid w:val="00C7783C"/>
    <w:rsid w:val="00C81210"/>
    <w:rsid w:val="00C83CFA"/>
    <w:rsid w:val="00C9280D"/>
    <w:rsid w:val="00C93885"/>
    <w:rsid w:val="00C941BB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12B8"/>
    <w:rsid w:val="00CB1AE6"/>
    <w:rsid w:val="00CB2385"/>
    <w:rsid w:val="00CB2B57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C5C92"/>
    <w:rsid w:val="00CC7FF3"/>
    <w:rsid w:val="00CD033B"/>
    <w:rsid w:val="00CD039E"/>
    <w:rsid w:val="00CD04C2"/>
    <w:rsid w:val="00CD263F"/>
    <w:rsid w:val="00CD28D3"/>
    <w:rsid w:val="00CD2FFC"/>
    <w:rsid w:val="00CD34E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31D5"/>
    <w:rsid w:val="00CF4162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594C"/>
    <w:rsid w:val="00D06006"/>
    <w:rsid w:val="00D100A1"/>
    <w:rsid w:val="00D118BC"/>
    <w:rsid w:val="00D1197D"/>
    <w:rsid w:val="00D1323F"/>
    <w:rsid w:val="00D15053"/>
    <w:rsid w:val="00D17225"/>
    <w:rsid w:val="00D17749"/>
    <w:rsid w:val="00D202BA"/>
    <w:rsid w:val="00D20868"/>
    <w:rsid w:val="00D20A2B"/>
    <w:rsid w:val="00D21A4F"/>
    <w:rsid w:val="00D2227F"/>
    <w:rsid w:val="00D22510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478F"/>
    <w:rsid w:val="00D86742"/>
    <w:rsid w:val="00D87864"/>
    <w:rsid w:val="00D87A41"/>
    <w:rsid w:val="00D9049D"/>
    <w:rsid w:val="00D922E8"/>
    <w:rsid w:val="00D927A9"/>
    <w:rsid w:val="00D927C6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053B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2DBA"/>
    <w:rsid w:val="00E55325"/>
    <w:rsid w:val="00E56F53"/>
    <w:rsid w:val="00E56F73"/>
    <w:rsid w:val="00E60733"/>
    <w:rsid w:val="00E60E4A"/>
    <w:rsid w:val="00E6122D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055F"/>
    <w:rsid w:val="00E95BAE"/>
    <w:rsid w:val="00E96190"/>
    <w:rsid w:val="00E961DB"/>
    <w:rsid w:val="00E97015"/>
    <w:rsid w:val="00EA088E"/>
    <w:rsid w:val="00EA135D"/>
    <w:rsid w:val="00EA1663"/>
    <w:rsid w:val="00EA5928"/>
    <w:rsid w:val="00EA6376"/>
    <w:rsid w:val="00EA7F91"/>
    <w:rsid w:val="00EB077B"/>
    <w:rsid w:val="00EB1D2F"/>
    <w:rsid w:val="00EB242C"/>
    <w:rsid w:val="00EB35C7"/>
    <w:rsid w:val="00EB3FF2"/>
    <w:rsid w:val="00EB49CA"/>
    <w:rsid w:val="00EB5CE6"/>
    <w:rsid w:val="00EB5EF2"/>
    <w:rsid w:val="00EC33A3"/>
    <w:rsid w:val="00EC3DF3"/>
    <w:rsid w:val="00EC4E7B"/>
    <w:rsid w:val="00EC558D"/>
    <w:rsid w:val="00EC6401"/>
    <w:rsid w:val="00EC67A3"/>
    <w:rsid w:val="00EC7C55"/>
    <w:rsid w:val="00ED0CE8"/>
    <w:rsid w:val="00ED3AC6"/>
    <w:rsid w:val="00ED5E4A"/>
    <w:rsid w:val="00ED7FEA"/>
    <w:rsid w:val="00EE1B66"/>
    <w:rsid w:val="00EE2D87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E7B5A"/>
    <w:rsid w:val="00EF1FFC"/>
    <w:rsid w:val="00EF40D4"/>
    <w:rsid w:val="00EF4900"/>
    <w:rsid w:val="00EF4E88"/>
    <w:rsid w:val="00EF713A"/>
    <w:rsid w:val="00F01793"/>
    <w:rsid w:val="00F026ED"/>
    <w:rsid w:val="00F04A02"/>
    <w:rsid w:val="00F11534"/>
    <w:rsid w:val="00F13545"/>
    <w:rsid w:val="00F139AC"/>
    <w:rsid w:val="00F13E26"/>
    <w:rsid w:val="00F14778"/>
    <w:rsid w:val="00F156A3"/>
    <w:rsid w:val="00F16179"/>
    <w:rsid w:val="00F176DD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39F1"/>
    <w:rsid w:val="00F34994"/>
    <w:rsid w:val="00F34C75"/>
    <w:rsid w:val="00F34F57"/>
    <w:rsid w:val="00F3544E"/>
    <w:rsid w:val="00F36651"/>
    <w:rsid w:val="00F379BB"/>
    <w:rsid w:val="00F37CCA"/>
    <w:rsid w:val="00F37E7C"/>
    <w:rsid w:val="00F4186B"/>
    <w:rsid w:val="00F435B8"/>
    <w:rsid w:val="00F447FE"/>
    <w:rsid w:val="00F45750"/>
    <w:rsid w:val="00F46601"/>
    <w:rsid w:val="00F467D7"/>
    <w:rsid w:val="00F46D0D"/>
    <w:rsid w:val="00F52725"/>
    <w:rsid w:val="00F533F6"/>
    <w:rsid w:val="00F53CE4"/>
    <w:rsid w:val="00F5613E"/>
    <w:rsid w:val="00F562A3"/>
    <w:rsid w:val="00F60DFB"/>
    <w:rsid w:val="00F613EF"/>
    <w:rsid w:val="00F62599"/>
    <w:rsid w:val="00F6285F"/>
    <w:rsid w:val="00F6637B"/>
    <w:rsid w:val="00F66476"/>
    <w:rsid w:val="00F66A1B"/>
    <w:rsid w:val="00F66ABF"/>
    <w:rsid w:val="00F73290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39C4"/>
    <w:rsid w:val="00F861CC"/>
    <w:rsid w:val="00F86737"/>
    <w:rsid w:val="00F87B8D"/>
    <w:rsid w:val="00F87E14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4839"/>
    <w:rsid w:val="00FA4E55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B641B"/>
    <w:rsid w:val="00FC006A"/>
    <w:rsid w:val="00FC2D6E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4203"/>
    <w:rsid w:val="00FD5AA4"/>
    <w:rsid w:val="00FD6909"/>
    <w:rsid w:val="00FE07C0"/>
    <w:rsid w:val="00FE138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314C45"/>
  <w15:docId w15:val="{91D527A6-4D90-4576-BC44-452962B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ull">
    <w:name w:val="null"/>
    <w:basedOn w:val="Normalny"/>
    <w:rsid w:val="00EE2D87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customStyle="1" w:styleId="null1">
    <w:name w:val="null1"/>
    <w:basedOn w:val="Domylnaczcionkaakapitu"/>
    <w:rsid w:val="00EE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adydlakonsumentow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Download/13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sument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cydent.cert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incydent.cert.pl/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31D1-93B9-4C29-BD6E-AB5EDECB4A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F4026A-94E1-456E-A41B-AF7B937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2024-02-29T12:06:00Z</cp:lastPrinted>
  <dcterms:created xsi:type="dcterms:W3CDTF">2025-07-02T14:07:00Z</dcterms:created>
  <dcterms:modified xsi:type="dcterms:W3CDTF">2025-07-03T06:02:00Z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67778bfc-5b6f-4c2a-9c8c-0574138d3850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